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171DA" w:rsidRDefault="000171DA" w:rsidP="00384499">
      <w:pPr>
        <w:pStyle w:val="Title2"/>
        <w:jc w:val="left"/>
      </w:pPr>
      <w:bookmarkStart w:id="0" w:name="_GoBack"/>
      <w:bookmarkEnd w:id="0"/>
    </w:p>
    <w:p w:rsidR="000171DA" w:rsidRDefault="000171DA" w:rsidP="001E4B39">
      <w:pPr>
        <w:pStyle w:val="Title2"/>
      </w:pPr>
    </w:p>
    <w:p w:rsidR="008101D1" w:rsidRDefault="00E64E4B" w:rsidP="000171DA">
      <w:pPr>
        <w:pStyle w:val="Title"/>
      </w:pPr>
      <w:bookmarkStart w:id="1" w:name="_Toc495855387"/>
      <w:r>
        <w:t xml:space="preserve">Message Manager </w:t>
      </w:r>
    </w:p>
    <w:p w:rsidR="000171DA" w:rsidRDefault="00E64E4B" w:rsidP="000171DA">
      <w:pPr>
        <w:pStyle w:val="Title"/>
      </w:pPr>
      <w:r>
        <w:t>User Manual</w:t>
      </w:r>
    </w:p>
    <w:bookmarkEnd w:id="1"/>
    <w:p w:rsidR="00EC068D" w:rsidRDefault="00EC068D" w:rsidP="000171DA">
      <w:pPr>
        <w:pStyle w:val="Title"/>
      </w:pPr>
    </w:p>
    <w:p w:rsidR="002E751D" w:rsidRDefault="00EC068D" w:rsidP="001E4B39">
      <w:pPr>
        <w:pStyle w:val="Title2"/>
      </w:pPr>
      <w:r>
        <w:rPr>
          <w:noProof/>
        </w:rPr>
        <w:pict>
          <v:shape id="Picture 6" o:spid="_x0000_s1026" type="#_x0000_t75" style="position:absolute;left:0;text-align:left;margin-left:26.25pt;margin-top:1.75pt;width:348pt;height:143.95pt;z-index:1;visibility:visible;mso-wrap-distance-left:2.88pt;mso-wrap-distance-top:2.88pt;mso-wrap-distance-right:2.88pt;mso-wrap-distance-bottom:2.88pt">
            <v:imagedata r:id="rId8" o:title="" croptop="7825f"/>
          </v:shape>
        </w:pict>
      </w:r>
    </w:p>
    <w:p w:rsidR="000171DA" w:rsidRDefault="000171DA" w:rsidP="000171DA">
      <w:pPr>
        <w:pStyle w:val="Title2"/>
      </w:pPr>
    </w:p>
    <w:p w:rsidR="000171DA" w:rsidRPr="00FA25B6" w:rsidRDefault="00451181" w:rsidP="00BC2D41">
      <w:pPr>
        <w:pStyle w:val="Title2"/>
      </w:pPr>
      <w:r>
        <w:br w:type="textWrapping" w:clear="all"/>
      </w:r>
    </w:p>
    <w:p w:rsidR="00BC2D41" w:rsidRDefault="00BC2D41" w:rsidP="00BC2D41">
      <w:pPr>
        <w:pStyle w:val="Title2"/>
      </w:pPr>
    </w:p>
    <w:p w:rsidR="00EC068D" w:rsidRDefault="00EC068D" w:rsidP="00BC2D41">
      <w:pPr>
        <w:pStyle w:val="Title2"/>
      </w:pPr>
    </w:p>
    <w:p w:rsidR="008E3EF4" w:rsidRDefault="008E3EF4" w:rsidP="000171DA">
      <w:pPr>
        <w:pStyle w:val="Title2"/>
      </w:pPr>
    </w:p>
    <w:p w:rsidR="00EC068D" w:rsidRDefault="00EC068D" w:rsidP="000171DA">
      <w:pPr>
        <w:pStyle w:val="Title2"/>
      </w:pPr>
    </w:p>
    <w:p w:rsidR="005A722B" w:rsidRDefault="005A722B" w:rsidP="0072687E">
      <w:pPr>
        <w:pStyle w:val="Title2"/>
        <w:jc w:val="left"/>
      </w:pPr>
    </w:p>
    <w:p w:rsidR="00384499" w:rsidRDefault="00384499" w:rsidP="005A722B">
      <w:pPr>
        <w:pStyle w:val="Title2"/>
      </w:pPr>
    </w:p>
    <w:p w:rsidR="005A722B" w:rsidRDefault="005A722B" w:rsidP="005A722B">
      <w:pPr>
        <w:pStyle w:val="Title2"/>
      </w:pPr>
      <w:r>
        <w:t>Department of Veterans Affairs</w:t>
      </w:r>
    </w:p>
    <w:p w:rsidR="00AB0466" w:rsidRDefault="00AB0466" w:rsidP="005A722B">
      <w:pPr>
        <w:pStyle w:val="Title2"/>
      </w:pPr>
      <w:r>
        <w:t>Office of Information and Technology (OI&amp;T)</w:t>
      </w:r>
    </w:p>
    <w:p w:rsidR="002E751D" w:rsidRDefault="004350BD" w:rsidP="00F14228">
      <w:pPr>
        <w:pStyle w:val="Title2"/>
        <w:sectPr w:rsidR="002E751D" w:rsidSect="00FA25B6">
          <w:footerReference w:type="even" r:id="rId9"/>
          <w:footerReference w:type="default" r:id="rId10"/>
          <w:pgSz w:w="12240" w:h="15840" w:code="1"/>
          <w:pgMar w:top="1440" w:right="1440" w:bottom="1440" w:left="1440" w:header="720" w:footer="720" w:gutter="0"/>
          <w:pgNumType w:fmt="lowerRoman"/>
          <w:cols w:space="720"/>
          <w:titlePg/>
          <w:docGrid w:linePitch="360"/>
        </w:sectPr>
      </w:pPr>
      <w:r>
        <w:t xml:space="preserve">Region </w:t>
      </w:r>
      <w:r w:rsidR="00F14228">
        <w:t>2</w:t>
      </w:r>
    </w:p>
    <w:p w:rsidR="00C44C32" w:rsidRDefault="000171DA" w:rsidP="00F14228">
      <w:pPr>
        <w:pStyle w:val="Title2"/>
      </w:pPr>
      <w:r>
        <w:lastRenderedPageBreak/>
        <w:t>Table of Contents</w:t>
      </w:r>
    </w:p>
    <w:p w:rsidR="000171DA" w:rsidRDefault="000171DA" w:rsidP="003110DB">
      <w:pPr>
        <w:pStyle w:val="BodyText"/>
      </w:pPr>
    </w:p>
    <w:p w:rsidR="00BE01BA" w:rsidRDefault="006F6D65">
      <w:pPr>
        <w:pStyle w:val="TOC1"/>
        <w:tabs>
          <w:tab w:val="right" w:leader="dot" w:pos="9350"/>
        </w:tabs>
        <w:rPr>
          <w:rFonts w:ascii="Calibri" w:hAnsi="Calibri"/>
          <w:b w:val="0"/>
          <w:noProof/>
          <w:sz w:val="22"/>
          <w:szCs w:val="22"/>
        </w:rPr>
      </w:pPr>
      <w:r>
        <w:rPr>
          <w:b w:val="0"/>
        </w:rPr>
        <w:fldChar w:fldCharType="begin"/>
      </w:r>
      <w:r>
        <w:rPr>
          <w:b w:val="0"/>
        </w:rPr>
        <w:instrText xml:space="preserve"> TOC \o "1-4" \h \z \u </w:instrText>
      </w:r>
      <w:r>
        <w:rPr>
          <w:b w:val="0"/>
        </w:rPr>
        <w:fldChar w:fldCharType="separate"/>
      </w:r>
      <w:hyperlink w:anchor="_Toc348423989" w:history="1">
        <w:r w:rsidR="00BE01BA" w:rsidRPr="00530D2D">
          <w:rPr>
            <w:rStyle w:val="Hyperlink"/>
            <w:noProof/>
          </w:rPr>
          <w:t>USER MANUAL</w:t>
        </w:r>
        <w:r w:rsidR="00BE01BA">
          <w:rPr>
            <w:noProof/>
            <w:webHidden/>
          </w:rPr>
          <w:tab/>
        </w:r>
        <w:r w:rsidR="00BE01BA">
          <w:rPr>
            <w:noProof/>
            <w:webHidden/>
          </w:rPr>
          <w:fldChar w:fldCharType="begin"/>
        </w:r>
        <w:r w:rsidR="00BE01BA">
          <w:rPr>
            <w:noProof/>
            <w:webHidden/>
          </w:rPr>
          <w:instrText xml:space="preserve"> PAGEREF _Toc348423989 \h </w:instrText>
        </w:r>
        <w:r w:rsidR="00BE01BA">
          <w:rPr>
            <w:noProof/>
            <w:webHidden/>
          </w:rPr>
        </w:r>
        <w:r w:rsidR="00BE01BA">
          <w:rPr>
            <w:noProof/>
            <w:webHidden/>
          </w:rPr>
          <w:fldChar w:fldCharType="separate"/>
        </w:r>
        <w:r w:rsidR="002C7B19">
          <w:rPr>
            <w:noProof/>
            <w:webHidden/>
          </w:rPr>
          <w:t>1</w:t>
        </w:r>
        <w:r w:rsidR="00BE01BA">
          <w:rPr>
            <w:noProof/>
            <w:webHidden/>
          </w:rPr>
          <w:fldChar w:fldCharType="end"/>
        </w:r>
      </w:hyperlink>
    </w:p>
    <w:p w:rsidR="00BE01BA" w:rsidRDefault="00BE01BA">
      <w:pPr>
        <w:pStyle w:val="TOC2"/>
        <w:tabs>
          <w:tab w:val="right" w:leader="dot" w:pos="9350"/>
        </w:tabs>
        <w:rPr>
          <w:rFonts w:ascii="Calibri" w:hAnsi="Calibri"/>
          <w:b w:val="0"/>
          <w:noProof/>
          <w:sz w:val="22"/>
          <w:szCs w:val="22"/>
        </w:rPr>
      </w:pPr>
      <w:hyperlink w:anchor="_Toc348423990" w:history="1">
        <w:r w:rsidRPr="00530D2D">
          <w:rPr>
            <w:rStyle w:val="Hyperlink"/>
            <w:noProof/>
          </w:rPr>
          <w:t>Introduction</w:t>
        </w:r>
        <w:r>
          <w:rPr>
            <w:noProof/>
            <w:webHidden/>
          </w:rPr>
          <w:tab/>
        </w:r>
        <w:r>
          <w:rPr>
            <w:noProof/>
            <w:webHidden/>
          </w:rPr>
          <w:fldChar w:fldCharType="begin"/>
        </w:r>
        <w:r>
          <w:rPr>
            <w:noProof/>
            <w:webHidden/>
          </w:rPr>
          <w:instrText xml:space="preserve"> PAGEREF _Toc348423990 \h </w:instrText>
        </w:r>
        <w:r>
          <w:rPr>
            <w:noProof/>
            <w:webHidden/>
          </w:rPr>
        </w:r>
        <w:r>
          <w:rPr>
            <w:noProof/>
            <w:webHidden/>
          </w:rPr>
          <w:fldChar w:fldCharType="separate"/>
        </w:r>
        <w:r w:rsidR="002C7B19">
          <w:rPr>
            <w:noProof/>
            <w:webHidden/>
          </w:rPr>
          <w:t>1</w:t>
        </w:r>
        <w:r>
          <w:rPr>
            <w:noProof/>
            <w:webHidden/>
          </w:rPr>
          <w:fldChar w:fldCharType="end"/>
        </w:r>
      </w:hyperlink>
    </w:p>
    <w:p w:rsidR="00BE01BA" w:rsidRDefault="00BE01BA">
      <w:pPr>
        <w:pStyle w:val="TOC2"/>
        <w:tabs>
          <w:tab w:val="right" w:leader="dot" w:pos="9350"/>
        </w:tabs>
        <w:rPr>
          <w:rFonts w:ascii="Calibri" w:hAnsi="Calibri"/>
          <w:b w:val="0"/>
          <w:noProof/>
          <w:sz w:val="22"/>
          <w:szCs w:val="22"/>
        </w:rPr>
      </w:pPr>
      <w:hyperlink w:anchor="_Toc348423991" w:history="1">
        <w:r w:rsidRPr="00530D2D">
          <w:rPr>
            <w:rStyle w:val="Hyperlink"/>
            <w:noProof/>
          </w:rPr>
          <w:t>Process explained</w:t>
        </w:r>
        <w:r>
          <w:rPr>
            <w:noProof/>
            <w:webHidden/>
          </w:rPr>
          <w:tab/>
        </w:r>
        <w:r>
          <w:rPr>
            <w:noProof/>
            <w:webHidden/>
          </w:rPr>
          <w:fldChar w:fldCharType="begin"/>
        </w:r>
        <w:r>
          <w:rPr>
            <w:noProof/>
            <w:webHidden/>
          </w:rPr>
          <w:instrText xml:space="preserve"> PAGEREF _Toc348423991 \h </w:instrText>
        </w:r>
        <w:r>
          <w:rPr>
            <w:noProof/>
            <w:webHidden/>
          </w:rPr>
        </w:r>
        <w:r>
          <w:rPr>
            <w:noProof/>
            <w:webHidden/>
          </w:rPr>
          <w:fldChar w:fldCharType="separate"/>
        </w:r>
        <w:r w:rsidR="002C7B19">
          <w:rPr>
            <w:noProof/>
            <w:webHidden/>
          </w:rPr>
          <w:t>1</w:t>
        </w:r>
        <w:r>
          <w:rPr>
            <w:noProof/>
            <w:webHidden/>
          </w:rPr>
          <w:fldChar w:fldCharType="end"/>
        </w:r>
      </w:hyperlink>
    </w:p>
    <w:p w:rsidR="00BE01BA" w:rsidRDefault="00BE01BA">
      <w:pPr>
        <w:pStyle w:val="TOC2"/>
        <w:tabs>
          <w:tab w:val="right" w:leader="dot" w:pos="9350"/>
        </w:tabs>
        <w:rPr>
          <w:rFonts w:ascii="Calibri" w:hAnsi="Calibri"/>
          <w:b w:val="0"/>
          <w:noProof/>
          <w:sz w:val="22"/>
          <w:szCs w:val="22"/>
        </w:rPr>
      </w:pPr>
      <w:hyperlink w:anchor="_Toc348423992" w:history="1">
        <w:r w:rsidRPr="00530D2D">
          <w:rPr>
            <w:rStyle w:val="Hyperlink"/>
            <w:noProof/>
          </w:rPr>
          <w:t>Accessing the Phone Message Manager System</w:t>
        </w:r>
        <w:r>
          <w:rPr>
            <w:noProof/>
            <w:webHidden/>
          </w:rPr>
          <w:tab/>
        </w:r>
        <w:r>
          <w:rPr>
            <w:noProof/>
            <w:webHidden/>
          </w:rPr>
          <w:fldChar w:fldCharType="begin"/>
        </w:r>
        <w:r>
          <w:rPr>
            <w:noProof/>
            <w:webHidden/>
          </w:rPr>
          <w:instrText xml:space="preserve"> PAGEREF _Toc348423992 \h </w:instrText>
        </w:r>
        <w:r>
          <w:rPr>
            <w:noProof/>
            <w:webHidden/>
          </w:rPr>
        </w:r>
        <w:r>
          <w:rPr>
            <w:noProof/>
            <w:webHidden/>
          </w:rPr>
          <w:fldChar w:fldCharType="separate"/>
        </w:r>
        <w:r w:rsidR="002C7B19">
          <w:rPr>
            <w:noProof/>
            <w:webHidden/>
          </w:rPr>
          <w:t>2</w:t>
        </w:r>
        <w:r>
          <w:rPr>
            <w:noProof/>
            <w:webHidden/>
          </w:rPr>
          <w:fldChar w:fldCharType="end"/>
        </w:r>
      </w:hyperlink>
    </w:p>
    <w:p w:rsidR="00BE01BA" w:rsidRDefault="00BE01BA">
      <w:pPr>
        <w:pStyle w:val="TOC3"/>
        <w:tabs>
          <w:tab w:val="right" w:leader="dot" w:pos="9350"/>
        </w:tabs>
        <w:rPr>
          <w:rFonts w:ascii="Calibri" w:hAnsi="Calibri"/>
          <w:noProof/>
          <w:sz w:val="22"/>
          <w:szCs w:val="22"/>
        </w:rPr>
      </w:pPr>
      <w:hyperlink w:anchor="_Toc348423993" w:history="1">
        <w:r w:rsidRPr="00530D2D">
          <w:rPr>
            <w:rStyle w:val="Hyperlink"/>
            <w:noProof/>
          </w:rPr>
          <w:t>Enter a New Message</w:t>
        </w:r>
        <w:r>
          <w:rPr>
            <w:noProof/>
            <w:webHidden/>
          </w:rPr>
          <w:tab/>
        </w:r>
        <w:r>
          <w:rPr>
            <w:noProof/>
            <w:webHidden/>
          </w:rPr>
          <w:fldChar w:fldCharType="begin"/>
        </w:r>
        <w:r>
          <w:rPr>
            <w:noProof/>
            <w:webHidden/>
          </w:rPr>
          <w:instrText xml:space="preserve"> PAGEREF _Toc348423993 \h </w:instrText>
        </w:r>
        <w:r>
          <w:rPr>
            <w:noProof/>
            <w:webHidden/>
          </w:rPr>
        </w:r>
        <w:r>
          <w:rPr>
            <w:noProof/>
            <w:webHidden/>
          </w:rPr>
          <w:fldChar w:fldCharType="separate"/>
        </w:r>
        <w:r w:rsidR="002C7B19">
          <w:rPr>
            <w:noProof/>
            <w:webHidden/>
          </w:rPr>
          <w:t>3</w:t>
        </w:r>
        <w:r>
          <w:rPr>
            <w:noProof/>
            <w:webHidden/>
          </w:rPr>
          <w:fldChar w:fldCharType="end"/>
        </w:r>
      </w:hyperlink>
    </w:p>
    <w:p w:rsidR="00BE01BA" w:rsidRDefault="00BE01BA">
      <w:pPr>
        <w:pStyle w:val="TOC3"/>
        <w:tabs>
          <w:tab w:val="right" w:leader="dot" w:pos="9350"/>
        </w:tabs>
        <w:rPr>
          <w:rFonts w:ascii="Calibri" w:hAnsi="Calibri"/>
          <w:noProof/>
          <w:sz w:val="22"/>
          <w:szCs w:val="22"/>
        </w:rPr>
      </w:pPr>
      <w:hyperlink w:anchor="_Toc348423994" w:history="1">
        <w:r w:rsidRPr="00530D2D">
          <w:rPr>
            <w:rStyle w:val="Hyperlink"/>
            <w:noProof/>
          </w:rPr>
          <w:t>Message Delivery</w:t>
        </w:r>
        <w:r>
          <w:rPr>
            <w:noProof/>
            <w:webHidden/>
          </w:rPr>
          <w:tab/>
        </w:r>
        <w:r>
          <w:rPr>
            <w:noProof/>
            <w:webHidden/>
          </w:rPr>
          <w:fldChar w:fldCharType="begin"/>
        </w:r>
        <w:r>
          <w:rPr>
            <w:noProof/>
            <w:webHidden/>
          </w:rPr>
          <w:instrText xml:space="preserve"> PAGEREF _Toc348423994 \h </w:instrText>
        </w:r>
        <w:r>
          <w:rPr>
            <w:noProof/>
            <w:webHidden/>
          </w:rPr>
        </w:r>
        <w:r>
          <w:rPr>
            <w:noProof/>
            <w:webHidden/>
          </w:rPr>
          <w:fldChar w:fldCharType="separate"/>
        </w:r>
        <w:r w:rsidR="002C7B19">
          <w:rPr>
            <w:noProof/>
            <w:webHidden/>
          </w:rPr>
          <w:t>8</w:t>
        </w:r>
        <w:r>
          <w:rPr>
            <w:noProof/>
            <w:webHidden/>
          </w:rPr>
          <w:fldChar w:fldCharType="end"/>
        </w:r>
      </w:hyperlink>
    </w:p>
    <w:p w:rsidR="00BE01BA" w:rsidRDefault="00BE01BA">
      <w:pPr>
        <w:pStyle w:val="TOC3"/>
        <w:tabs>
          <w:tab w:val="right" w:leader="dot" w:pos="9350"/>
        </w:tabs>
        <w:rPr>
          <w:rFonts w:ascii="Calibri" w:hAnsi="Calibri"/>
          <w:noProof/>
          <w:sz w:val="22"/>
          <w:szCs w:val="22"/>
        </w:rPr>
      </w:pPr>
      <w:hyperlink w:anchor="_Toc348423995" w:history="1">
        <w:r w:rsidRPr="00530D2D">
          <w:rPr>
            <w:rStyle w:val="Hyperlink"/>
            <w:noProof/>
          </w:rPr>
          <w:t>Assign a Message</w:t>
        </w:r>
        <w:r>
          <w:rPr>
            <w:noProof/>
            <w:webHidden/>
          </w:rPr>
          <w:tab/>
        </w:r>
        <w:r>
          <w:rPr>
            <w:noProof/>
            <w:webHidden/>
          </w:rPr>
          <w:fldChar w:fldCharType="begin"/>
        </w:r>
        <w:r>
          <w:rPr>
            <w:noProof/>
            <w:webHidden/>
          </w:rPr>
          <w:instrText xml:space="preserve"> PAGEREF _Toc348423995 \h </w:instrText>
        </w:r>
        <w:r>
          <w:rPr>
            <w:noProof/>
            <w:webHidden/>
          </w:rPr>
        </w:r>
        <w:r>
          <w:rPr>
            <w:noProof/>
            <w:webHidden/>
          </w:rPr>
          <w:fldChar w:fldCharType="separate"/>
        </w:r>
        <w:r w:rsidR="002C7B19">
          <w:rPr>
            <w:noProof/>
            <w:webHidden/>
          </w:rPr>
          <w:t>9</w:t>
        </w:r>
        <w:r>
          <w:rPr>
            <w:noProof/>
            <w:webHidden/>
          </w:rPr>
          <w:fldChar w:fldCharType="end"/>
        </w:r>
      </w:hyperlink>
    </w:p>
    <w:p w:rsidR="00BE01BA" w:rsidRDefault="00BE01BA">
      <w:pPr>
        <w:pStyle w:val="TOC3"/>
        <w:tabs>
          <w:tab w:val="right" w:leader="dot" w:pos="9350"/>
        </w:tabs>
        <w:rPr>
          <w:rFonts w:ascii="Calibri" w:hAnsi="Calibri"/>
          <w:noProof/>
          <w:sz w:val="22"/>
          <w:szCs w:val="22"/>
        </w:rPr>
      </w:pPr>
      <w:hyperlink w:anchor="_Toc348423996" w:history="1">
        <w:r w:rsidRPr="00530D2D">
          <w:rPr>
            <w:rStyle w:val="Hyperlink"/>
            <w:noProof/>
          </w:rPr>
          <w:t>Transfer a Message</w:t>
        </w:r>
        <w:r>
          <w:rPr>
            <w:noProof/>
            <w:webHidden/>
          </w:rPr>
          <w:tab/>
        </w:r>
        <w:r w:rsidR="002C7B19">
          <w:rPr>
            <w:noProof/>
            <w:webHidden/>
          </w:rPr>
          <w:t>10</w:t>
        </w:r>
      </w:hyperlink>
    </w:p>
    <w:p w:rsidR="00BE01BA" w:rsidRDefault="00BE01BA">
      <w:pPr>
        <w:pStyle w:val="TOC3"/>
        <w:tabs>
          <w:tab w:val="right" w:leader="dot" w:pos="9350"/>
        </w:tabs>
        <w:rPr>
          <w:rFonts w:ascii="Calibri" w:hAnsi="Calibri"/>
          <w:noProof/>
          <w:sz w:val="22"/>
          <w:szCs w:val="22"/>
        </w:rPr>
      </w:pPr>
      <w:hyperlink w:anchor="_Toc348423997" w:history="1">
        <w:r w:rsidRPr="00530D2D">
          <w:rPr>
            <w:rStyle w:val="Hyperlink"/>
            <w:noProof/>
          </w:rPr>
          <w:t>Update Status of Message</w:t>
        </w:r>
        <w:r>
          <w:rPr>
            <w:noProof/>
            <w:webHidden/>
          </w:rPr>
          <w:tab/>
        </w:r>
        <w:r>
          <w:rPr>
            <w:noProof/>
            <w:webHidden/>
          </w:rPr>
          <w:fldChar w:fldCharType="begin"/>
        </w:r>
        <w:r>
          <w:rPr>
            <w:noProof/>
            <w:webHidden/>
          </w:rPr>
          <w:instrText xml:space="preserve"> PAGEREF _Toc348423997 \h </w:instrText>
        </w:r>
        <w:r>
          <w:rPr>
            <w:noProof/>
            <w:webHidden/>
          </w:rPr>
        </w:r>
        <w:r>
          <w:rPr>
            <w:noProof/>
            <w:webHidden/>
          </w:rPr>
          <w:fldChar w:fldCharType="separate"/>
        </w:r>
        <w:r w:rsidR="002C7B19">
          <w:rPr>
            <w:noProof/>
            <w:webHidden/>
          </w:rPr>
          <w:t>10</w:t>
        </w:r>
        <w:r>
          <w:rPr>
            <w:noProof/>
            <w:webHidden/>
          </w:rPr>
          <w:fldChar w:fldCharType="end"/>
        </w:r>
      </w:hyperlink>
    </w:p>
    <w:p w:rsidR="00BE01BA" w:rsidRDefault="00BE01BA">
      <w:pPr>
        <w:pStyle w:val="TOC3"/>
        <w:tabs>
          <w:tab w:val="right" w:leader="dot" w:pos="9350"/>
        </w:tabs>
        <w:rPr>
          <w:rFonts w:ascii="Calibri" w:hAnsi="Calibri"/>
          <w:noProof/>
          <w:sz w:val="22"/>
          <w:szCs w:val="22"/>
        </w:rPr>
      </w:pPr>
      <w:hyperlink w:anchor="_Toc348423998" w:history="1">
        <w:r w:rsidRPr="00530D2D">
          <w:rPr>
            <w:rStyle w:val="Hyperlink"/>
            <w:noProof/>
          </w:rPr>
          <w:t>Complete a Message</w:t>
        </w:r>
        <w:r>
          <w:rPr>
            <w:noProof/>
            <w:webHidden/>
          </w:rPr>
          <w:tab/>
        </w:r>
        <w:r>
          <w:rPr>
            <w:noProof/>
            <w:webHidden/>
          </w:rPr>
          <w:fldChar w:fldCharType="begin"/>
        </w:r>
        <w:r>
          <w:rPr>
            <w:noProof/>
            <w:webHidden/>
          </w:rPr>
          <w:instrText xml:space="preserve"> PAGEREF _Toc348423998 \h </w:instrText>
        </w:r>
        <w:r>
          <w:rPr>
            <w:noProof/>
            <w:webHidden/>
          </w:rPr>
        </w:r>
        <w:r>
          <w:rPr>
            <w:noProof/>
            <w:webHidden/>
          </w:rPr>
          <w:fldChar w:fldCharType="separate"/>
        </w:r>
        <w:r w:rsidR="002C7B19">
          <w:rPr>
            <w:noProof/>
            <w:webHidden/>
          </w:rPr>
          <w:t>11</w:t>
        </w:r>
        <w:r>
          <w:rPr>
            <w:noProof/>
            <w:webHidden/>
          </w:rPr>
          <w:fldChar w:fldCharType="end"/>
        </w:r>
      </w:hyperlink>
    </w:p>
    <w:p w:rsidR="00BE01BA" w:rsidRDefault="00BE01BA">
      <w:pPr>
        <w:pStyle w:val="TOC3"/>
        <w:tabs>
          <w:tab w:val="right" w:leader="dot" w:pos="9350"/>
        </w:tabs>
        <w:rPr>
          <w:rFonts w:ascii="Calibri" w:hAnsi="Calibri"/>
          <w:noProof/>
          <w:sz w:val="22"/>
          <w:szCs w:val="22"/>
        </w:rPr>
      </w:pPr>
      <w:hyperlink w:anchor="_Toc348423999" w:history="1">
        <w:r w:rsidRPr="00530D2D">
          <w:rPr>
            <w:rStyle w:val="Hyperlink"/>
            <w:noProof/>
          </w:rPr>
          <w:t>Message Audit History</w:t>
        </w:r>
        <w:r>
          <w:rPr>
            <w:noProof/>
            <w:webHidden/>
          </w:rPr>
          <w:tab/>
        </w:r>
        <w:r>
          <w:rPr>
            <w:noProof/>
            <w:webHidden/>
          </w:rPr>
          <w:fldChar w:fldCharType="begin"/>
        </w:r>
        <w:r>
          <w:rPr>
            <w:noProof/>
            <w:webHidden/>
          </w:rPr>
          <w:instrText xml:space="preserve"> PAGEREF _Toc348423999 \h </w:instrText>
        </w:r>
        <w:r>
          <w:rPr>
            <w:noProof/>
            <w:webHidden/>
          </w:rPr>
        </w:r>
        <w:r>
          <w:rPr>
            <w:noProof/>
            <w:webHidden/>
          </w:rPr>
          <w:fldChar w:fldCharType="separate"/>
        </w:r>
        <w:r w:rsidR="002C7B19">
          <w:rPr>
            <w:noProof/>
            <w:webHidden/>
          </w:rPr>
          <w:t>11</w:t>
        </w:r>
        <w:r>
          <w:rPr>
            <w:noProof/>
            <w:webHidden/>
          </w:rPr>
          <w:fldChar w:fldCharType="end"/>
        </w:r>
      </w:hyperlink>
    </w:p>
    <w:p w:rsidR="00BE01BA" w:rsidRDefault="00BE01BA">
      <w:pPr>
        <w:pStyle w:val="TOC3"/>
        <w:tabs>
          <w:tab w:val="right" w:leader="dot" w:pos="9350"/>
        </w:tabs>
        <w:rPr>
          <w:rFonts w:ascii="Calibri" w:hAnsi="Calibri"/>
          <w:noProof/>
          <w:sz w:val="22"/>
          <w:szCs w:val="22"/>
        </w:rPr>
      </w:pPr>
      <w:hyperlink w:anchor="_Toc348424000" w:history="1">
        <w:r w:rsidRPr="00530D2D">
          <w:rPr>
            <w:rStyle w:val="Hyperlink"/>
            <w:noProof/>
          </w:rPr>
          <w:t>Flag a Message for Supervisor Review</w:t>
        </w:r>
        <w:r>
          <w:rPr>
            <w:noProof/>
            <w:webHidden/>
          </w:rPr>
          <w:tab/>
        </w:r>
        <w:r w:rsidR="002C7B19">
          <w:rPr>
            <w:noProof/>
            <w:webHidden/>
          </w:rPr>
          <w:t>12</w:t>
        </w:r>
      </w:hyperlink>
    </w:p>
    <w:p w:rsidR="00BE01BA" w:rsidRDefault="00BE01BA">
      <w:pPr>
        <w:pStyle w:val="TOC3"/>
        <w:tabs>
          <w:tab w:val="right" w:leader="dot" w:pos="9350"/>
        </w:tabs>
        <w:rPr>
          <w:rFonts w:ascii="Calibri" w:hAnsi="Calibri"/>
          <w:noProof/>
          <w:sz w:val="22"/>
          <w:szCs w:val="22"/>
        </w:rPr>
      </w:pPr>
      <w:hyperlink w:anchor="_Toc348424001" w:history="1">
        <w:r w:rsidRPr="00530D2D">
          <w:rPr>
            <w:rStyle w:val="Hyperlink"/>
            <w:noProof/>
          </w:rPr>
          <w:t>Search Messages</w:t>
        </w:r>
        <w:r>
          <w:rPr>
            <w:noProof/>
            <w:webHidden/>
          </w:rPr>
          <w:tab/>
        </w:r>
        <w:r>
          <w:rPr>
            <w:noProof/>
            <w:webHidden/>
          </w:rPr>
          <w:fldChar w:fldCharType="begin"/>
        </w:r>
        <w:r>
          <w:rPr>
            <w:noProof/>
            <w:webHidden/>
          </w:rPr>
          <w:instrText xml:space="preserve"> PAGEREF _Toc348424001 \h </w:instrText>
        </w:r>
        <w:r>
          <w:rPr>
            <w:noProof/>
            <w:webHidden/>
          </w:rPr>
        </w:r>
        <w:r>
          <w:rPr>
            <w:noProof/>
            <w:webHidden/>
          </w:rPr>
          <w:fldChar w:fldCharType="separate"/>
        </w:r>
        <w:r w:rsidR="002C7B19">
          <w:rPr>
            <w:noProof/>
            <w:webHidden/>
          </w:rPr>
          <w:t>13</w:t>
        </w:r>
        <w:r>
          <w:rPr>
            <w:noProof/>
            <w:webHidden/>
          </w:rPr>
          <w:fldChar w:fldCharType="end"/>
        </w:r>
      </w:hyperlink>
    </w:p>
    <w:p w:rsidR="00BE01BA" w:rsidRDefault="00BE01BA">
      <w:pPr>
        <w:pStyle w:val="TOC3"/>
        <w:tabs>
          <w:tab w:val="right" w:leader="dot" w:pos="9350"/>
        </w:tabs>
        <w:rPr>
          <w:rFonts w:ascii="Calibri" w:hAnsi="Calibri"/>
          <w:noProof/>
          <w:sz w:val="22"/>
          <w:szCs w:val="22"/>
        </w:rPr>
      </w:pPr>
      <w:hyperlink w:anchor="_Toc348424002" w:history="1">
        <w:r w:rsidRPr="00530D2D">
          <w:rPr>
            <w:rStyle w:val="Hyperlink"/>
            <w:noProof/>
          </w:rPr>
          <w:t>PACT Member Roles for Phone Message Manager System</w:t>
        </w:r>
        <w:r>
          <w:rPr>
            <w:noProof/>
            <w:webHidden/>
          </w:rPr>
          <w:tab/>
        </w:r>
        <w:r>
          <w:rPr>
            <w:noProof/>
            <w:webHidden/>
          </w:rPr>
          <w:fldChar w:fldCharType="begin"/>
        </w:r>
        <w:r>
          <w:rPr>
            <w:noProof/>
            <w:webHidden/>
          </w:rPr>
          <w:instrText xml:space="preserve"> PAGEREF _Toc348424002 \h </w:instrText>
        </w:r>
        <w:r>
          <w:rPr>
            <w:noProof/>
            <w:webHidden/>
          </w:rPr>
        </w:r>
        <w:r>
          <w:rPr>
            <w:noProof/>
            <w:webHidden/>
          </w:rPr>
          <w:fldChar w:fldCharType="separate"/>
        </w:r>
        <w:r w:rsidR="002C7B19">
          <w:rPr>
            <w:noProof/>
            <w:webHidden/>
          </w:rPr>
          <w:t>14</w:t>
        </w:r>
        <w:r>
          <w:rPr>
            <w:noProof/>
            <w:webHidden/>
          </w:rPr>
          <w:fldChar w:fldCharType="end"/>
        </w:r>
      </w:hyperlink>
    </w:p>
    <w:p w:rsidR="00BE01BA" w:rsidRDefault="00BE01BA">
      <w:pPr>
        <w:pStyle w:val="TOC3"/>
        <w:tabs>
          <w:tab w:val="right" w:leader="dot" w:pos="9350"/>
        </w:tabs>
        <w:rPr>
          <w:rFonts w:ascii="Calibri" w:hAnsi="Calibri"/>
          <w:noProof/>
          <w:sz w:val="22"/>
          <w:szCs w:val="22"/>
        </w:rPr>
      </w:pPr>
      <w:hyperlink w:anchor="_Toc348424003" w:history="1">
        <w:r w:rsidRPr="00530D2D">
          <w:rPr>
            <w:rStyle w:val="Hyperlink"/>
            <w:noProof/>
          </w:rPr>
          <w:t>Organize Optional Generated Email Messages</w:t>
        </w:r>
        <w:r>
          <w:rPr>
            <w:noProof/>
            <w:webHidden/>
          </w:rPr>
          <w:tab/>
        </w:r>
        <w:r>
          <w:rPr>
            <w:noProof/>
            <w:webHidden/>
          </w:rPr>
          <w:fldChar w:fldCharType="begin"/>
        </w:r>
        <w:r>
          <w:rPr>
            <w:noProof/>
            <w:webHidden/>
          </w:rPr>
          <w:instrText xml:space="preserve"> PAGEREF _Toc348424003 \h </w:instrText>
        </w:r>
        <w:r>
          <w:rPr>
            <w:noProof/>
            <w:webHidden/>
          </w:rPr>
        </w:r>
        <w:r>
          <w:rPr>
            <w:noProof/>
            <w:webHidden/>
          </w:rPr>
          <w:fldChar w:fldCharType="separate"/>
        </w:r>
        <w:r w:rsidR="002C7B19">
          <w:rPr>
            <w:noProof/>
            <w:webHidden/>
          </w:rPr>
          <w:t>15</w:t>
        </w:r>
        <w:r>
          <w:rPr>
            <w:noProof/>
            <w:webHidden/>
          </w:rPr>
          <w:fldChar w:fldCharType="end"/>
        </w:r>
      </w:hyperlink>
    </w:p>
    <w:p w:rsidR="00BE01BA" w:rsidRDefault="00BE01BA">
      <w:pPr>
        <w:pStyle w:val="TOC1"/>
        <w:tabs>
          <w:tab w:val="right" w:leader="dot" w:pos="9350"/>
        </w:tabs>
        <w:rPr>
          <w:rFonts w:ascii="Calibri" w:hAnsi="Calibri"/>
          <w:b w:val="0"/>
          <w:noProof/>
          <w:sz w:val="22"/>
          <w:szCs w:val="22"/>
        </w:rPr>
      </w:pPr>
      <w:hyperlink w:anchor="_Toc348424004" w:history="1">
        <w:r w:rsidRPr="00530D2D">
          <w:rPr>
            <w:rStyle w:val="Hyperlink"/>
            <w:noProof/>
          </w:rPr>
          <w:t>APPENDIX A</w:t>
        </w:r>
        <w:r>
          <w:rPr>
            <w:noProof/>
            <w:webHidden/>
          </w:rPr>
          <w:tab/>
        </w:r>
        <w:r>
          <w:rPr>
            <w:noProof/>
            <w:webHidden/>
          </w:rPr>
          <w:fldChar w:fldCharType="begin"/>
        </w:r>
        <w:r>
          <w:rPr>
            <w:noProof/>
            <w:webHidden/>
          </w:rPr>
          <w:instrText xml:space="preserve"> PAGEREF _Toc348424004 \h </w:instrText>
        </w:r>
        <w:r>
          <w:rPr>
            <w:noProof/>
            <w:webHidden/>
          </w:rPr>
        </w:r>
        <w:r>
          <w:rPr>
            <w:noProof/>
            <w:webHidden/>
          </w:rPr>
          <w:fldChar w:fldCharType="separate"/>
        </w:r>
        <w:r w:rsidR="002C7B19">
          <w:rPr>
            <w:noProof/>
            <w:webHidden/>
          </w:rPr>
          <w:t>17</w:t>
        </w:r>
        <w:r>
          <w:rPr>
            <w:noProof/>
            <w:webHidden/>
          </w:rPr>
          <w:fldChar w:fldCharType="end"/>
        </w:r>
      </w:hyperlink>
    </w:p>
    <w:p w:rsidR="00BE01BA" w:rsidRDefault="00BE01BA">
      <w:pPr>
        <w:pStyle w:val="TOC3"/>
        <w:tabs>
          <w:tab w:val="right" w:leader="dot" w:pos="9350"/>
        </w:tabs>
        <w:rPr>
          <w:rFonts w:ascii="Calibri" w:hAnsi="Calibri"/>
          <w:noProof/>
          <w:sz w:val="22"/>
          <w:szCs w:val="22"/>
        </w:rPr>
      </w:pPr>
      <w:hyperlink w:anchor="_Toc348424005" w:history="1">
        <w:r w:rsidRPr="00530D2D">
          <w:rPr>
            <w:rStyle w:val="Hyperlink"/>
            <w:noProof/>
          </w:rPr>
          <w:t>Question and Answer Section</w:t>
        </w:r>
        <w:r>
          <w:rPr>
            <w:noProof/>
            <w:webHidden/>
          </w:rPr>
          <w:tab/>
        </w:r>
        <w:r>
          <w:rPr>
            <w:noProof/>
            <w:webHidden/>
          </w:rPr>
          <w:fldChar w:fldCharType="begin"/>
        </w:r>
        <w:r>
          <w:rPr>
            <w:noProof/>
            <w:webHidden/>
          </w:rPr>
          <w:instrText xml:space="preserve"> PAGEREF _Toc348424005 \h </w:instrText>
        </w:r>
        <w:r>
          <w:rPr>
            <w:noProof/>
            <w:webHidden/>
          </w:rPr>
        </w:r>
        <w:r>
          <w:rPr>
            <w:noProof/>
            <w:webHidden/>
          </w:rPr>
          <w:fldChar w:fldCharType="separate"/>
        </w:r>
        <w:r w:rsidR="002C7B19">
          <w:rPr>
            <w:noProof/>
            <w:webHidden/>
          </w:rPr>
          <w:t>17</w:t>
        </w:r>
        <w:r>
          <w:rPr>
            <w:noProof/>
            <w:webHidden/>
          </w:rPr>
          <w:fldChar w:fldCharType="end"/>
        </w:r>
      </w:hyperlink>
    </w:p>
    <w:p w:rsidR="00BE01BA" w:rsidRDefault="00BE01BA">
      <w:pPr>
        <w:pStyle w:val="TOC1"/>
        <w:tabs>
          <w:tab w:val="right" w:leader="dot" w:pos="9350"/>
        </w:tabs>
        <w:rPr>
          <w:rFonts w:ascii="Calibri" w:hAnsi="Calibri"/>
          <w:b w:val="0"/>
          <w:noProof/>
          <w:sz w:val="22"/>
          <w:szCs w:val="22"/>
        </w:rPr>
      </w:pPr>
      <w:hyperlink w:anchor="_Toc348424006" w:history="1">
        <w:r w:rsidRPr="00530D2D">
          <w:rPr>
            <w:rStyle w:val="Hyperlink"/>
            <w:noProof/>
          </w:rPr>
          <w:t>APPENDIX B</w:t>
        </w:r>
        <w:r>
          <w:rPr>
            <w:noProof/>
            <w:webHidden/>
          </w:rPr>
          <w:tab/>
        </w:r>
        <w:r>
          <w:rPr>
            <w:noProof/>
            <w:webHidden/>
          </w:rPr>
          <w:fldChar w:fldCharType="begin"/>
        </w:r>
        <w:r>
          <w:rPr>
            <w:noProof/>
            <w:webHidden/>
          </w:rPr>
          <w:instrText xml:space="preserve"> PAGEREF _Toc348424006 \h </w:instrText>
        </w:r>
        <w:r>
          <w:rPr>
            <w:noProof/>
            <w:webHidden/>
          </w:rPr>
        </w:r>
        <w:r>
          <w:rPr>
            <w:noProof/>
            <w:webHidden/>
          </w:rPr>
          <w:fldChar w:fldCharType="separate"/>
        </w:r>
        <w:r w:rsidR="002C7B19">
          <w:rPr>
            <w:noProof/>
            <w:webHidden/>
          </w:rPr>
          <w:t>21</w:t>
        </w:r>
        <w:r>
          <w:rPr>
            <w:noProof/>
            <w:webHidden/>
          </w:rPr>
          <w:fldChar w:fldCharType="end"/>
        </w:r>
      </w:hyperlink>
    </w:p>
    <w:p w:rsidR="00BE01BA" w:rsidRDefault="00BE01BA">
      <w:pPr>
        <w:pStyle w:val="TOC3"/>
        <w:tabs>
          <w:tab w:val="right" w:leader="dot" w:pos="9350"/>
        </w:tabs>
        <w:rPr>
          <w:rFonts w:ascii="Calibri" w:hAnsi="Calibri"/>
          <w:noProof/>
          <w:sz w:val="22"/>
          <w:szCs w:val="22"/>
        </w:rPr>
      </w:pPr>
      <w:hyperlink w:anchor="_Toc348424007" w:history="1">
        <w:r w:rsidRPr="00530D2D">
          <w:rPr>
            <w:rStyle w:val="Hyperlink"/>
            <w:noProof/>
          </w:rPr>
          <w:t>Suggested Script for Front Line Staff</w:t>
        </w:r>
        <w:r>
          <w:rPr>
            <w:noProof/>
            <w:webHidden/>
          </w:rPr>
          <w:tab/>
        </w:r>
        <w:r>
          <w:rPr>
            <w:noProof/>
            <w:webHidden/>
          </w:rPr>
          <w:fldChar w:fldCharType="begin"/>
        </w:r>
        <w:r>
          <w:rPr>
            <w:noProof/>
            <w:webHidden/>
          </w:rPr>
          <w:instrText xml:space="preserve"> PAGEREF _Toc348424007 \h </w:instrText>
        </w:r>
        <w:r>
          <w:rPr>
            <w:noProof/>
            <w:webHidden/>
          </w:rPr>
        </w:r>
        <w:r>
          <w:rPr>
            <w:noProof/>
            <w:webHidden/>
          </w:rPr>
          <w:fldChar w:fldCharType="separate"/>
        </w:r>
        <w:r w:rsidR="002C7B19">
          <w:rPr>
            <w:noProof/>
            <w:webHidden/>
          </w:rPr>
          <w:t>21</w:t>
        </w:r>
        <w:r>
          <w:rPr>
            <w:noProof/>
            <w:webHidden/>
          </w:rPr>
          <w:fldChar w:fldCharType="end"/>
        </w:r>
      </w:hyperlink>
    </w:p>
    <w:p w:rsidR="00BE01BA" w:rsidRDefault="006F6D65" w:rsidP="0070272C">
      <w:pPr>
        <w:pStyle w:val="TOC3"/>
        <w:tabs>
          <w:tab w:val="right" w:leader="dot" w:pos="9350"/>
        </w:tabs>
      </w:pPr>
      <w:r>
        <w:rPr>
          <w:b/>
          <w:sz w:val="32"/>
        </w:rPr>
        <w:fldChar w:fldCharType="end"/>
      </w:r>
    </w:p>
    <w:tbl>
      <w:tblPr>
        <w:tblpPr w:leftFromText="180" w:rightFromText="180" w:vertAnchor="text" w:horzAnchor="margin" w:tblpY="1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2"/>
        <w:gridCol w:w="8788"/>
      </w:tblGrid>
      <w:tr w:rsidR="00BE01BA" w:rsidTr="001E4A79">
        <w:tc>
          <w:tcPr>
            <w:tcW w:w="1458" w:type="dxa"/>
          </w:tcPr>
          <w:p w:rsidR="00BE01BA" w:rsidRDefault="00BE01BA" w:rsidP="001E4A79">
            <w:pPr>
              <w:pStyle w:val="TableHeading"/>
            </w:pPr>
            <w:r>
              <w:t>Important:</w:t>
            </w:r>
          </w:p>
        </w:tc>
        <w:tc>
          <w:tcPr>
            <w:tcW w:w="8010" w:type="dxa"/>
            <w:vMerge w:val="restart"/>
          </w:tcPr>
          <w:p w:rsidR="00BE01BA" w:rsidRDefault="00BE01BA" w:rsidP="001E4A79">
            <w:pPr>
              <w:pStyle w:val="TableText"/>
              <w:rPr>
                <w:b/>
                <w:bCs/>
              </w:rPr>
            </w:pPr>
            <w:r>
              <w:rPr>
                <w:color w:val="000000"/>
              </w:rPr>
              <w:t>This is Region 2 Class 2 software.  Please do not contact National Support or enter a Remedy ticket for assistance or questions.  Please contact</w:t>
            </w:r>
          </w:p>
          <w:p w:rsidR="00BE01BA" w:rsidRDefault="00BE01BA" w:rsidP="001E4A79">
            <w:hyperlink r:id="rId11" w:history="1">
              <w:r>
                <w:rPr>
                  <w:rStyle w:val="Hyperlink"/>
                </w:rPr>
                <w:t>VAITRegion2Fiel</w:t>
              </w:r>
              <w:r>
                <w:rPr>
                  <w:rStyle w:val="Hyperlink"/>
                </w:rPr>
                <w:t>d</w:t>
              </w:r>
              <w:r>
                <w:rPr>
                  <w:rStyle w:val="Hyperlink"/>
                </w:rPr>
                <w:t>Development@va.gov</w:t>
              </w:r>
            </w:hyperlink>
            <w:r>
              <w:t xml:space="preserve"> for assistance.  </w:t>
            </w:r>
          </w:p>
          <w:p w:rsidR="00BE01BA" w:rsidRDefault="00BE01BA" w:rsidP="001E4A79"/>
          <w:p w:rsidR="00BE01BA" w:rsidRDefault="00BE01BA" w:rsidP="001E4A79"/>
          <w:p w:rsidR="00BE01BA" w:rsidRDefault="00BE01BA" w:rsidP="001E4A79">
            <w:pPr>
              <w:pStyle w:val="TableText"/>
            </w:pPr>
            <w:r>
              <w:t>Released Software for Region 2:</w:t>
            </w:r>
          </w:p>
          <w:p w:rsidR="00BE01BA" w:rsidRPr="005E4AC3" w:rsidRDefault="00BE01BA" w:rsidP="001E4A79">
            <w:pPr>
              <w:pStyle w:val="TableText"/>
              <w:rPr>
                <w:szCs w:val="22"/>
              </w:rPr>
            </w:pPr>
            <w:hyperlink r:id="rId12" w:history="1">
              <w:r w:rsidRPr="005E4AC3">
                <w:rPr>
                  <w:rStyle w:val="Hyperlink"/>
                  <w:szCs w:val="22"/>
                </w:rPr>
                <w:t>https://vaww.r02.portal.va.gov/appservs/FieldDev/Lists/SoftwarePackages/AllItems.a</w:t>
              </w:r>
              <w:r w:rsidRPr="005E4AC3">
                <w:rPr>
                  <w:rStyle w:val="Hyperlink"/>
                  <w:szCs w:val="22"/>
                </w:rPr>
                <w:t>s</w:t>
              </w:r>
              <w:r w:rsidRPr="005E4AC3">
                <w:rPr>
                  <w:rStyle w:val="Hyperlink"/>
                  <w:szCs w:val="22"/>
                </w:rPr>
                <w:t>px</w:t>
              </w:r>
            </w:hyperlink>
          </w:p>
          <w:p w:rsidR="00BE01BA" w:rsidRPr="00384499" w:rsidRDefault="00BE01BA" w:rsidP="001E4A79">
            <w:pPr>
              <w:rPr>
                <w:b/>
              </w:rPr>
            </w:pPr>
          </w:p>
        </w:tc>
      </w:tr>
      <w:tr w:rsidR="00BE01BA" w:rsidRPr="002E751D" w:rsidTr="001E4A79">
        <w:tc>
          <w:tcPr>
            <w:tcW w:w="1458" w:type="dxa"/>
          </w:tcPr>
          <w:p w:rsidR="00BE01BA" w:rsidRPr="002E751D" w:rsidRDefault="00BE01BA" w:rsidP="001E4A79">
            <w:r w:rsidRPr="002E751D">
              <w:pict>
                <v:shape id="_x0000_i1025" type="#_x0000_t75" alt="Note" style="width:68.4pt;height:41.4pt">
                  <v:imagedata r:id="rId13" o:title="pointing-finger-white-small"/>
                </v:shape>
              </w:pict>
            </w:r>
          </w:p>
        </w:tc>
        <w:tc>
          <w:tcPr>
            <w:tcW w:w="8010" w:type="dxa"/>
            <w:vMerge/>
          </w:tcPr>
          <w:p w:rsidR="00BE01BA" w:rsidRPr="002E751D" w:rsidRDefault="00BE01BA" w:rsidP="001E4A79"/>
        </w:tc>
      </w:tr>
    </w:tbl>
    <w:p w:rsidR="002E1D8C" w:rsidRDefault="002E1D8C" w:rsidP="0070272C">
      <w:pPr>
        <w:pStyle w:val="TOC3"/>
        <w:tabs>
          <w:tab w:val="right" w:leader="dot" w:pos="9350"/>
        </w:tabs>
        <w:sectPr w:rsidR="002E1D8C" w:rsidSect="00FA25B6">
          <w:footerReference w:type="first" r:id="rId14"/>
          <w:pgSz w:w="12240" w:h="15840" w:code="1"/>
          <w:pgMar w:top="1440" w:right="1440" w:bottom="1440" w:left="1440" w:header="720" w:footer="720" w:gutter="0"/>
          <w:pgNumType w:fmt="lowerRoman"/>
          <w:cols w:space="720"/>
          <w:docGrid w:linePitch="360"/>
        </w:sectPr>
      </w:pPr>
    </w:p>
    <w:p w:rsidR="00E64E4B" w:rsidRDefault="00E64E4B" w:rsidP="00E64E4B">
      <w:pPr>
        <w:pStyle w:val="Heading1"/>
      </w:pPr>
      <w:bookmarkStart w:id="2" w:name="_Toc348423989"/>
      <w:r>
        <w:lastRenderedPageBreak/>
        <w:t>USER MANUAL</w:t>
      </w:r>
      <w:bookmarkEnd w:id="2"/>
      <w:r>
        <w:tab/>
      </w:r>
    </w:p>
    <w:p w:rsidR="00E64E4B" w:rsidRDefault="00E64E4B" w:rsidP="00E64E4B">
      <w:pPr>
        <w:pStyle w:val="Heading2"/>
      </w:pPr>
      <w:bookmarkStart w:id="3" w:name="_Toc348423990"/>
      <w:r>
        <w:t>Introduction</w:t>
      </w:r>
      <w:bookmarkEnd w:id="3"/>
    </w:p>
    <w:p w:rsidR="00E64E4B" w:rsidRDefault="00E64E4B" w:rsidP="00982C23">
      <w:pPr>
        <w:autoSpaceDE w:val="0"/>
        <w:autoSpaceDN w:val="0"/>
        <w:adjustRightInd w:val="0"/>
        <w:rPr>
          <w:szCs w:val="24"/>
        </w:rPr>
      </w:pPr>
    </w:p>
    <w:p w:rsidR="00F4700E" w:rsidRDefault="00850496" w:rsidP="00E64E4B">
      <w:r>
        <w:t xml:space="preserve">Message Manager permits </w:t>
      </w:r>
      <w:r w:rsidRPr="00B96369">
        <w:t>a team based approach</w:t>
      </w:r>
      <w:r w:rsidR="00006FE3">
        <w:t xml:space="preserve"> </w:t>
      </w:r>
      <w:r>
        <w:t xml:space="preserve">to telephone message </w:t>
      </w:r>
      <w:r w:rsidR="007563FE">
        <w:t>management.</w:t>
      </w:r>
      <w:r>
        <w:t xml:space="preserve">  </w:t>
      </w:r>
      <w:r w:rsidR="00006FE3">
        <w:t xml:space="preserve">The </w:t>
      </w:r>
      <w:r w:rsidR="00FD28DC">
        <w:t>application supports</w:t>
      </w:r>
      <w:r w:rsidR="00006FE3">
        <w:t xml:space="preserve"> </w:t>
      </w:r>
      <w:r w:rsidR="00F4700E">
        <w:t>standardized</w:t>
      </w:r>
      <w:r w:rsidR="007206A4">
        <w:t xml:space="preserve"> </w:t>
      </w:r>
      <w:r w:rsidR="00F4700E">
        <w:t>process</w:t>
      </w:r>
      <w:r w:rsidR="00006FE3">
        <w:t>es</w:t>
      </w:r>
      <w:r w:rsidR="00F4700E">
        <w:t xml:space="preserve"> for </w:t>
      </w:r>
      <w:r w:rsidR="00006FE3">
        <w:t xml:space="preserve">inputting, relaying, and </w:t>
      </w:r>
      <w:r w:rsidR="00FD28DC">
        <w:t>completing phone</w:t>
      </w:r>
      <w:r w:rsidR="00F4700E">
        <w:t xml:space="preserve"> messages. </w:t>
      </w:r>
      <w:r w:rsidR="00006FE3">
        <w:t xml:space="preserve">Using a secure web-based approach, </w:t>
      </w:r>
      <w:r w:rsidR="00E64E4B" w:rsidRPr="00B96369">
        <w:t xml:space="preserve">Message </w:t>
      </w:r>
      <w:r w:rsidR="00FD28DC" w:rsidRPr="00B96369">
        <w:t xml:space="preserve">Manager </w:t>
      </w:r>
      <w:r w:rsidR="00FD28DC">
        <w:t>enables</w:t>
      </w:r>
      <w:r w:rsidR="00E64E4B" w:rsidRPr="00B96369">
        <w:t xml:space="preserve"> </w:t>
      </w:r>
      <w:r w:rsidR="00006FE3">
        <w:t>a telephone message</w:t>
      </w:r>
      <w:r w:rsidR="00EE3A1B">
        <w:t>,</w:t>
      </w:r>
      <w:r w:rsidR="00006FE3">
        <w:t xml:space="preserve"> entered on behalf of a Veteran</w:t>
      </w:r>
      <w:r w:rsidR="00EE3A1B">
        <w:t>,</w:t>
      </w:r>
      <w:r w:rsidR="00006FE3">
        <w:t xml:space="preserve"> to be routed to </w:t>
      </w:r>
      <w:r w:rsidR="00FD28DC">
        <w:t xml:space="preserve">the </w:t>
      </w:r>
      <w:r w:rsidR="00FD28DC" w:rsidRPr="00B96369">
        <w:t>Veteran’s</w:t>
      </w:r>
      <w:r w:rsidR="00E64E4B" w:rsidRPr="00B96369">
        <w:t xml:space="preserve"> care team for follow-up</w:t>
      </w:r>
      <w:r w:rsidR="00E64E4B">
        <w:t xml:space="preserve"> and resolution</w:t>
      </w:r>
      <w:r w:rsidR="00006FE3">
        <w:t xml:space="preserve">. </w:t>
      </w:r>
    </w:p>
    <w:p w:rsidR="00F4700E" w:rsidRDefault="00F4700E" w:rsidP="00E64E4B"/>
    <w:p w:rsidR="00F4700E" w:rsidRPr="00F4700E" w:rsidRDefault="00F4700E" w:rsidP="00E64E4B">
      <w:pPr>
        <w:rPr>
          <w:b/>
        </w:rPr>
      </w:pPr>
      <w:r w:rsidRPr="00F4700E">
        <w:rPr>
          <w:b/>
        </w:rPr>
        <w:t>Advantages of using the Message Manager Software:</w:t>
      </w:r>
    </w:p>
    <w:p w:rsidR="00205A11" w:rsidRDefault="00290638" w:rsidP="00205A11">
      <w:pPr>
        <w:numPr>
          <w:ilvl w:val="0"/>
          <w:numId w:val="42"/>
        </w:numPr>
      </w:pPr>
      <w:r>
        <w:t>T</w:t>
      </w:r>
      <w:r w:rsidR="00E64E4B" w:rsidRPr="00B96369">
        <w:t>racks message activity, status, and reports performance.</w:t>
      </w:r>
      <w:r w:rsidR="00205A11" w:rsidRPr="00205A11">
        <w:t xml:space="preserve"> </w:t>
      </w:r>
    </w:p>
    <w:p w:rsidR="00205A11" w:rsidRDefault="00205A11" w:rsidP="00205A11">
      <w:pPr>
        <w:numPr>
          <w:ilvl w:val="0"/>
          <w:numId w:val="42"/>
        </w:numPr>
      </w:pPr>
      <w:r>
        <w:t>Replaces paper notes that are not secure, not guaranteed and not timely.</w:t>
      </w:r>
    </w:p>
    <w:p w:rsidR="00205A11" w:rsidRDefault="00FA2CFD" w:rsidP="00FA2CFD">
      <w:pPr>
        <w:numPr>
          <w:ilvl w:val="0"/>
          <w:numId w:val="42"/>
        </w:numPr>
      </w:pPr>
      <w:r>
        <w:t xml:space="preserve">Enables the reduction of </w:t>
      </w:r>
      <w:r w:rsidR="00205A11">
        <w:t>disruptions from</w:t>
      </w:r>
      <w:r w:rsidR="00205A11" w:rsidRPr="00B96369">
        <w:t xml:space="preserve"> unpredictable call transfers</w:t>
      </w:r>
      <w:r w:rsidR="00205A11">
        <w:t xml:space="preserve"> to </w:t>
      </w:r>
      <w:r>
        <w:t xml:space="preserve">team members thus </w:t>
      </w:r>
      <w:r w:rsidR="00FD28DC">
        <w:t>allowing RN</w:t>
      </w:r>
      <w:r w:rsidR="00205A11">
        <w:t xml:space="preserve"> Case Managers and Providers </w:t>
      </w:r>
      <w:r>
        <w:t>to</w:t>
      </w:r>
      <w:r w:rsidR="00205A11" w:rsidRPr="00B96369">
        <w:t xml:space="preserve"> better manage their time by prioritizing their callbacks.  </w:t>
      </w:r>
    </w:p>
    <w:p w:rsidR="0070272C" w:rsidRDefault="00205A11" w:rsidP="00205A11">
      <w:pPr>
        <w:numPr>
          <w:ilvl w:val="0"/>
          <w:numId w:val="42"/>
        </w:numPr>
      </w:pPr>
      <w:r>
        <w:t xml:space="preserve">Eliminates inappropriate dialog </w:t>
      </w:r>
      <w:r w:rsidRPr="00B96369">
        <w:t>currently taking place in the patient’s medical record.</w:t>
      </w:r>
    </w:p>
    <w:p w:rsidR="008979CD" w:rsidRDefault="00205A11" w:rsidP="0070272C">
      <w:pPr>
        <w:ind w:left="720"/>
      </w:pPr>
      <w:r w:rsidRPr="00B96369">
        <w:t xml:space="preserve"> </w:t>
      </w:r>
    </w:p>
    <w:p w:rsidR="008979CD" w:rsidRDefault="008979CD" w:rsidP="008979CD">
      <w:pPr>
        <w:pStyle w:val="Heading2"/>
      </w:pPr>
      <w:bookmarkStart w:id="4" w:name="_Toc348423991"/>
      <w:r>
        <w:t>Process explained</w:t>
      </w:r>
      <w:bookmarkEnd w:id="4"/>
    </w:p>
    <w:p w:rsidR="0070272C" w:rsidRPr="0070272C" w:rsidRDefault="0070272C" w:rsidP="0070272C">
      <w:pPr>
        <w:pStyle w:val="BodyText"/>
      </w:pPr>
    </w:p>
    <w:p w:rsidR="00CB1C3F" w:rsidRDefault="00CB1C3F" w:rsidP="00CB1C3F">
      <w:pPr>
        <w:pStyle w:val="BodyText"/>
      </w:pPr>
      <w:r>
        <w:t xml:space="preserve">Message Manager is designed </w:t>
      </w:r>
      <w:r w:rsidR="00290638">
        <w:t xml:space="preserve">to deliver messages in an electronic format to staff </w:t>
      </w:r>
      <w:r>
        <w:t>members that receive telephone inquiries f</w:t>
      </w:r>
      <w:r w:rsidR="00FA2CFD">
        <w:t>rom</w:t>
      </w:r>
      <w:r>
        <w:t xml:space="preserve"> outpatients when the inquiry or telephone call cannot be addressed immediately.  The following steps will apply:</w:t>
      </w:r>
    </w:p>
    <w:p w:rsidR="00E34BEF" w:rsidRDefault="00CB1C3F" w:rsidP="00CB1C3F">
      <w:pPr>
        <w:pStyle w:val="BodyText"/>
        <w:numPr>
          <w:ilvl w:val="0"/>
          <w:numId w:val="45"/>
        </w:numPr>
      </w:pPr>
      <w:r>
        <w:t xml:space="preserve"> Staff </w:t>
      </w:r>
      <w:r w:rsidR="003B2DD2">
        <w:t>a</w:t>
      </w:r>
      <w:r>
        <w:t xml:space="preserve">ccess the </w:t>
      </w:r>
      <w:r w:rsidR="00F445EA">
        <w:t>Phone Message Manager</w:t>
      </w:r>
      <w:r>
        <w:t xml:space="preserve"> </w:t>
      </w:r>
      <w:r w:rsidR="00F445EA">
        <w:t>to</w:t>
      </w:r>
      <w:r>
        <w:t xml:space="preserve"> initiate the message </w:t>
      </w:r>
      <w:r w:rsidR="00E34BEF">
        <w:t>verses</w:t>
      </w:r>
      <w:r w:rsidR="00F445EA">
        <w:t xml:space="preserve"> utilizing some other non-secure or inappropriate system for capturing the Veteran’s need.</w:t>
      </w:r>
      <w:r w:rsidR="00E34BEF">
        <w:t xml:space="preserve"> </w:t>
      </w:r>
    </w:p>
    <w:p w:rsidR="002C74BC" w:rsidRDefault="00E34BEF" w:rsidP="00F445EA">
      <w:pPr>
        <w:pStyle w:val="BodyText"/>
        <w:numPr>
          <w:ilvl w:val="0"/>
          <w:numId w:val="45"/>
        </w:numPr>
      </w:pPr>
      <w:r w:rsidRPr="00F14228">
        <w:t xml:space="preserve">Staff members receiving messages from the Phone Message </w:t>
      </w:r>
      <w:r w:rsidR="00205A11" w:rsidRPr="00F14228">
        <w:t>M</w:t>
      </w:r>
      <w:r w:rsidRPr="00F14228">
        <w:t xml:space="preserve">anager are required to periodically </w:t>
      </w:r>
      <w:r w:rsidR="00810BDC" w:rsidRPr="00F14228">
        <w:t>review their e-mail Message Manager alerts or</w:t>
      </w:r>
      <w:r w:rsidR="00810BDC">
        <w:t xml:space="preserve"> </w:t>
      </w:r>
      <w:r>
        <w:t>view the system throughout the day.</w:t>
      </w:r>
    </w:p>
    <w:p w:rsidR="0053301B" w:rsidRPr="004200B5" w:rsidRDefault="0053301B" w:rsidP="0053301B">
      <w:pPr>
        <w:pStyle w:val="NoSpacing"/>
        <w:numPr>
          <w:ilvl w:val="0"/>
          <w:numId w:val="45"/>
        </w:numPr>
        <w:rPr>
          <w:rFonts w:ascii="Times New Roman" w:hAnsi="Times New Roman"/>
        </w:rPr>
      </w:pPr>
      <w:r w:rsidRPr="004200B5">
        <w:rPr>
          <w:rFonts w:ascii="Times New Roman" w:hAnsi="Times New Roman"/>
        </w:rPr>
        <w:t xml:space="preserve">Messages in the Phone Message Manager System </w:t>
      </w:r>
      <w:r w:rsidR="00810BDC" w:rsidRPr="00F14228">
        <w:rPr>
          <w:rFonts w:ascii="Times New Roman" w:hAnsi="Times New Roman"/>
        </w:rPr>
        <w:t>must</w:t>
      </w:r>
      <w:r w:rsidR="00810BDC">
        <w:rPr>
          <w:rFonts w:ascii="Times New Roman" w:hAnsi="Times New Roman"/>
        </w:rPr>
        <w:t xml:space="preserve"> </w:t>
      </w:r>
      <w:r w:rsidRPr="004200B5">
        <w:rPr>
          <w:rFonts w:ascii="Times New Roman" w:hAnsi="Times New Roman"/>
        </w:rPr>
        <w:t xml:space="preserve">not be completed until the assigned </w:t>
      </w:r>
      <w:r w:rsidR="00F445EA">
        <w:rPr>
          <w:rFonts w:ascii="Times New Roman" w:hAnsi="Times New Roman"/>
        </w:rPr>
        <w:t>care giver</w:t>
      </w:r>
      <w:r w:rsidRPr="004200B5">
        <w:rPr>
          <w:rFonts w:ascii="Times New Roman" w:hAnsi="Times New Roman"/>
        </w:rPr>
        <w:t xml:space="preserve"> has taken all actions to address the message.</w:t>
      </w:r>
    </w:p>
    <w:p w:rsidR="004200B5" w:rsidRPr="004200B5" w:rsidRDefault="004200B5" w:rsidP="004200B5">
      <w:pPr>
        <w:pStyle w:val="NoSpacing"/>
        <w:ind w:left="420"/>
        <w:rPr>
          <w:rFonts w:ascii="Times New Roman" w:hAnsi="Times New Roman"/>
        </w:rPr>
      </w:pPr>
    </w:p>
    <w:p w:rsidR="0053301B" w:rsidRPr="004200B5" w:rsidRDefault="00205A11" w:rsidP="0053301B">
      <w:pPr>
        <w:pStyle w:val="NoSpacing"/>
        <w:numPr>
          <w:ilvl w:val="0"/>
          <w:numId w:val="45"/>
        </w:numPr>
        <w:rPr>
          <w:rFonts w:ascii="Times New Roman" w:hAnsi="Times New Roman"/>
        </w:rPr>
      </w:pPr>
      <w:r>
        <w:rPr>
          <w:rFonts w:ascii="Times New Roman" w:hAnsi="Times New Roman"/>
        </w:rPr>
        <w:t>“T</w:t>
      </w:r>
      <w:r w:rsidR="001D5EC6">
        <w:rPr>
          <w:rFonts w:ascii="Times New Roman" w:hAnsi="Times New Roman"/>
        </w:rPr>
        <w:t>eamlet</w:t>
      </w:r>
      <w:r w:rsidR="0053301B" w:rsidRPr="004200B5">
        <w:rPr>
          <w:rFonts w:ascii="Times New Roman" w:hAnsi="Times New Roman"/>
        </w:rPr>
        <w:t>s</w:t>
      </w:r>
      <w:r>
        <w:rPr>
          <w:rFonts w:ascii="Times New Roman" w:hAnsi="Times New Roman"/>
        </w:rPr>
        <w:t>”</w:t>
      </w:r>
      <w:r w:rsidR="0053301B" w:rsidRPr="004200B5">
        <w:rPr>
          <w:rFonts w:ascii="Times New Roman" w:hAnsi="Times New Roman"/>
        </w:rPr>
        <w:t xml:space="preserve"> utilizing the Phone Message Manager System will designate an individual who will be responsible for monitoring the message system</w:t>
      </w:r>
      <w:r w:rsidR="00810BDC">
        <w:rPr>
          <w:rFonts w:ascii="Times New Roman" w:hAnsi="Times New Roman"/>
        </w:rPr>
        <w:t xml:space="preserve"> </w:t>
      </w:r>
      <w:r w:rsidR="00810BDC" w:rsidRPr="00F14228">
        <w:rPr>
          <w:rFonts w:ascii="Times New Roman" w:hAnsi="Times New Roman"/>
        </w:rPr>
        <w:t>every two hours</w:t>
      </w:r>
      <w:r w:rsidR="0053301B" w:rsidRPr="00F14228">
        <w:rPr>
          <w:rFonts w:ascii="Times New Roman" w:hAnsi="Times New Roman"/>
        </w:rPr>
        <w:t xml:space="preserve"> </w:t>
      </w:r>
      <w:r w:rsidR="00810BDC" w:rsidRPr="00F14228">
        <w:rPr>
          <w:rFonts w:ascii="Times New Roman" w:hAnsi="Times New Roman"/>
        </w:rPr>
        <w:t>during the business day</w:t>
      </w:r>
      <w:r w:rsidR="00F14228" w:rsidRPr="00F14228">
        <w:rPr>
          <w:rFonts w:ascii="Times New Roman" w:hAnsi="Times New Roman"/>
          <w:strike/>
        </w:rPr>
        <w:t>.</w:t>
      </w:r>
      <w:r w:rsidR="0053301B" w:rsidRPr="004200B5">
        <w:rPr>
          <w:rFonts w:ascii="Times New Roman" w:hAnsi="Times New Roman"/>
        </w:rPr>
        <w:t xml:space="preserve"> In the PACT</w:t>
      </w:r>
      <w:r>
        <w:rPr>
          <w:rFonts w:ascii="Times New Roman" w:hAnsi="Times New Roman"/>
        </w:rPr>
        <w:t>,</w:t>
      </w:r>
      <w:r w:rsidR="0053301B" w:rsidRPr="004200B5">
        <w:rPr>
          <w:rFonts w:ascii="Times New Roman" w:hAnsi="Times New Roman"/>
        </w:rPr>
        <w:t xml:space="preserve"> this responsibility is </w:t>
      </w:r>
      <w:r w:rsidR="00F445EA">
        <w:rPr>
          <w:rFonts w:ascii="Times New Roman" w:hAnsi="Times New Roman"/>
        </w:rPr>
        <w:t xml:space="preserve">generally </w:t>
      </w:r>
      <w:r w:rsidR="0053301B" w:rsidRPr="004200B5">
        <w:rPr>
          <w:rFonts w:ascii="Times New Roman" w:hAnsi="Times New Roman"/>
        </w:rPr>
        <w:t>designated to the R.N. Care Manager assigned to the primary care provider</w:t>
      </w:r>
      <w:r>
        <w:rPr>
          <w:rFonts w:ascii="Times New Roman" w:hAnsi="Times New Roman"/>
        </w:rPr>
        <w:t xml:space="preserve"> to ensure</w:t>
      </w:r>
      <w:r w:rsidR="0053301B" w:rsidRPr="004200B5">
        <w:rPr>
          <w:rFonts w:ascii="Times New Roman" w:hAnsi="Times New Roman"/>
        </w:rPr>
        <w:t xml:space="preserve"> messages are addressed in a timely manner and closed.  </w:t>
      </w:r>
    </w:p>
    <w:p w:rsidR="004200B5" w:rsidRPr="004200B5" w:rsidRDefault="004200B5" w:rsidP="004200B5">
      <w:pPr>
        <w:pStyle w:val="NoSpacing"/>
        <w:ind w:left="420"/>
        <w:rPr>
          <w:rFonts w:ascii="Times New Roman" w:hAnsi="Times New Roman"/>
        </w:rPr>
      </w:pPr>
    </w:p>
    <w:p w:rsidR="0053301B" w:rsidRDefault="0053301B" w:rsidP="0053301B">
      <w:pPr>
        <w:pStyle w:val="NoSpacing"/>
        <w:numPr>
          <w:ilvl w:val="0"/>
          <w:numId w:val="45"/>
        </w:numPr>
        <w:rPr>
          <w:rFonts w:ascii="Times New Roman" w:hAnsi="Times New Roman"/>
        </w:rPr>
      </w:pPr>
      <w:r w:rsidRPr="004200B5">
        <w:rPr>
          <w:rFonts w:ascii="Times New Roman" w:hAnsi="Times New Roman"/>
        </w:rPr>
        <w:t>On a weekly basis</w:t>
      </w:r>
      <w:r w:rsidR="00205A11">
        <w:rPr>
          <w:rFonts w:ascii="Times New Roman" w:hAnsi="Times New Roman"/>
        </w:rPr>
        <w:t>,</w:t>
      </w:r>
      <w:r w:rsidRPr="004200B5">
        <w:rPr>
          <w:rFonts w:ascii="Times New Roman" w:hAnsi="Times New Roman"/>
        </w:rPr>
        <w:t xml:space="preserve"> supervisory staff </w:t>
      </w:r>
      <w:r w:rsidR="00205A11">
        <w:rPr>
          <w:rFonts w:ascii="Times New Roman" w:hAnsi="Times New Roman"/>
        </w:rPr>
        <w:t xml:space="preserve">need to </w:t>
      </w:r>
      <w:r w:rsidRPr="004200B5">
        <w:rPr>
          <w:rFonts w:ascii="Times New Roman" w:hAnsi="Times New Roman"/>
        </w:rPr>
        <w:t xml:space="preserve">monitor the Phone Message Manager System to ensure that messages are </w:t>
      </w:r>
      <w:r w:rsidR="00205A11">
        <w:rPr>
          <w:rFonts w:ascii="Times New Roman" w:hAnsi="Times New Roman"/>
        </w:rPr>
        <w:t xml:space="preserve">being acted upon and </w:t>
      </w:r>
      <w:r w:rsidRPr="004200B5">
        <w:rPr>
          <w:rFonts w:ascii="Times New Roman" w:hAnsi="Times New Roman"/>
        </w:rPr>
        <w:t>completed</w:t>
      </w:r>
      <w:r w:rsidR="00205A11">
        <w:rPr>
          <w:rFonts w:ascii="Times New Roman" w:hAnsi="Times New Roman"/>
        </w:rPr>
        <w:t xml:space="preserve"> in a timely manner</w:t>
      </w:r>
      <w:r w:rsidRPr="004200B5">
        <w:rPr>
          <w:rFonts w:ascii="Times New Roman" w:hAnsi="Times New Roman"/>
        </w:rPr>
        <w:t xml:space="preserve">.  In the PACT, this responsibility </w:t>
      </w:r>
      <w:r w:rsidR="00F445EA">
        <w:rPr>
          <w:rFonts w:ascii="Times New Roman" w:hAnsi="Times New Roman"/>
        </w:rPr>
        <w:t>is generally</w:t>
      </w:r>
      <w:r w:rsidRPr="004200B5">
        <w:rPr>
          <w:rFonts w:ascii="Times New Roman" w:hAnsi="Times New Roman"/>
        </w:rPr>
        <w:t xml:space="preserve"> designated to the Nurse Manager providing oversight to the clinic area. </w:t>
      </w:r>
    </w:p>
    <w:p w:rsidR="0070272C" w:rsidRDefault="0070272C" w:rsidP="0070272C">
      <w:pPr>
        <w:pStyle w:val="ListParagraph"/>
      </w:pPr>
    </w:p>
    <w:p w:rsidR="0070272C" w:rsidRPr="004200B5" w:rsidRDefault="0070272C" w:rsidP="0070272C">
      <w:pPr>
        <w:pStyle w:val="NoSpacing"/>
        <w:ind w:left="420"/>
        <w:rPr>
          <w:rFonts w:ascii="Times New Roman" w:hAnsi="Times New Roman"/>
        </w:rPr>
      </w:pPr>
    </w:p>
    <w:p w:rsidR="0053301B" w:rsidRPr="0070272C" w:rsidRDefault="0053301B" w:rsidP="0053301B">
      <w:pPr>
        <w:pStyle w:val="NoSpacing"/>
        <w:rPr>
          <w:rFonts w:ascii="Times New Roman" w:hAnsi="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7751"/>
      </w:tblGrid>
      <w:tr w:rsidR="00185B37" w:rsidTr="009C62BD">
        <w:trPr>
          <w:trHeight w:val="476"/>
        </w:trPr>
        <w:tc>
          <w:tcPr>
            <w:tcW w:w="1298" w:type="dxa"/>
          </w:tcPr>
          <w:p w:rsidR="00185B37" w:rsidRDefault="00185B37" w:rsidP="009C62BD">
            <w:pPr>
              <w:pStyle w:val="TableHeading"/>
            </w:pPr>
            <w:r>
              <w:lastRenderedPageBreak/>
              <w:t>Important:</w:t>
            </w:r>
          </w:p>
        </w:tc>
        <w:tc>
          <w:tcPr>
            <w:tcW w:w="7751" w:type="dxa"/>
            <w:vMerge w:val="restart"/>
          </w:tcPr>
          <w:p w:rsidR="00185B37" w:rsidRDefault="00185B37" w:rsidP="009C62BD">
            <w:pPr>
              <w:pStyle w:val="BodyText"/>
              <w:spacing w:before="0" w:after="0"/>
              <w:rPr>
                <w:b/>
                <w:szCs w:val="24"/>
              </w:rPr>
            </w:pPr>
          </w:p>
          <w:p w:rsidR="00383F60" w:rsidRDefault="00383F60" w:rsidP="009C62BD">
            <w:pPr>
              <w:pStyle w:val="BodyText"/>
              <w:spacing w:before="0" w:after="0"/>
              <w:rPr>
                <w:b/>
              </w:rPr>
            </w:pPr>
          </w:p>
          <w:p w:rsidR="00185B37" w:rsidRPr="00383F60" w:rsidRDefault="00383F60" w:rsidP="009C62BD">
            <w:pPr>
              <w:pStyle w:val="BodyText"/>
              <w:spacing w:before="0" w:after="0"/>
              <w:rPr>
                <w:b/>
                <w:sz w:val="28"/>
                <w:szCs w:val="28"/>
              </w:rPr>
            </w:pPr>
            <w:r w:rsidRPr="00383F60">
              <w:rPr>
                <w:b/>
              </w:rPr>
              <w:t xml:space="preserve">Individual </w:t>
            </w:r>
            <w:r w:rsidR="00FD28DC">
              <w:rPr>
                <w:b/>
              </w:rPr>
              <w:t>Services will</w:t>
            </w:r>
            <w:r>
              <w:rPr>
                <w:b/>
              </w:rPr>
              <w:t xml:space="preserve"> develop</w:t>
            </w:r>
            <w:r w:rsidRPr="00383F60">
              <w:rPr>
                <w:b/>
              </w:rPr>
              <w:t xml:space="preserve"> service level standard operating procedures for utilizing the Phone Message System if warranted.</w:t>
            </w:r>
          </w:p>
        </w:tc>
      </w:tr>
      <w:tr w:rsidR="00185B37" w:rsidRPr="002E751D" w:rsidTr="009C62BD">
        <w:trPr>
          <w:trHeight w:val="1045"/>
        </w:trPr>
        <w:tc>
          <w:tcPr>
            <w:tcW w:w="1298" w:type="dxa"/>
          </w:tcPr>
          <w:p w:rsidR="00185B37" w:rsidRDefault="00185B37" w:rsidP="009C62BD"/>
          <w:p w:rsidR="00185B37" w:rsidRPr="002E751D" w:rsidRDefault="00185B37" w:rsidP="009C62BD">
            <w:r>
              <w:rPr>
                <w:rFonts w:ascii="Segoe UI" w:hAnsi="Segoe UI" w:cs="Segoe UI"/>
                <w:noProof/>
                <w:color w:val="FFFFFF"/>
                <w:sz w:val="15"/>
                <w:szCs w:val="15"/>
              </w:rPr>
              <w:t xml:space="preserve">    </w:t>
            </w:r>
            <w:r w:rsidRPr="00982C23">
              <w:rPr>
                <w:rFonts w:ascii="Segoe UI" w:hAnsi="Segoe UI" w:cs="Segoe UI"/>
                <w:noProof/>
                <w:color w:val="FFFFFF"/>
                <w:sz w:val="15"/>
                <w:szCs w:val="15"/>
              </w:rPr>
              <w:pict>
                <v:shape id="imgHvThumb" o:spid="_x0000_i1026" type="#_x0000_t75" alt="view details" style="width:33pt;height:27.6pt;visibility:visible">
                  <v:imagedata r:id="rId15" o:title="view details"/>
                </v:shape>
              </w:pict>
            </w:r>
          </w:p>
        </w:tc>
        <w:tc>
          <w:tcPr>
            <w:tcW w:w="7751" w:type="dxa"/>
            <w:vMerge/>
          </w:tcPr>
          <w:p w:rsidR="00185B37" w:rsidRPr="002E751D" w:rsidRDefault="00185B37" w:rsidP="009C62BD"/>
        </w:tc>
      </w:tr>
    </w:tbl>
    <w:p w:rsidR="008979CD" w:rsidRDefault="008979CD" w:rsidP="008979CD"/>
    <w:p w:rsidR="008979CD" w:rsidRPr="00E34BEF" w:rsidRDefault="008979CD" w:rsidP="008979CD">
      <w:pPr>
        <w:rPr>
          <w:b/>
        </w:rPr>
      </w:pPr>
      <w:r w:rsidRPr="00E34BEF">
        <w:rPr>
          <w:b/>
        </w:rPr>
        <w:t>Appro</w:t>
      </w:r>
      <w:r w:rsidR="00E34BEF" w:rsidRPr="00E34BEF">
        <w:rPr>
          <w:b/>
        </w:rPr>
        <w:t>p</w:t>
      </w:r>
      <w:r w:rsidRPr="00E34BEF">
        <w:rPr>
          <w:b/>
        </w:rPr>
        <w:t xml:space="preserve">riate </w:t>
      </w:r>
      <w:r w:rsidR="004200B5">
        <w:rPr>
          <w:b/>
        </w:rPr>
        <w:t xml:space="preserve">Use of </w:t>
      </w:r>
      <w:r w:rsidR="00F445EA">
        <w:rPr>
          <w:b/>
        </w:rPr>
        <w:t xml:space="preserve">The </w:t>
      </w:r>
      <w:r w:rsidR="004200B5">
        <w:rPr>
          <w:b/>
        </w:rPr>
        <w:t>Phone Message Manager System</w:t>
      </w:r>
      <w:r w:rsidR="00F445EA">
        <w:rPr>
          <w:b/>
        </w:rPr>
        <w:t xml:space="preserve"> Typically Consist </w:t>
      </w:r>
      <w:r w:rsidR="00FD28DC">
        <w:rPr>
          <w:b/>
        </w:rPr>
        <w:t>of:</w:t>
      </w:r>
    </w:p>
    <w:p w:rsidR="008979CD" w:rsidRDefault="008979CD" w:rsidP="008979CD">
      <w:pPr>
        <w:numPr>
          <w:ilvl w:val="0"/>
          <w:numId w:val="43"/>
        </w:numPr>
      </w:pPr>
      <w:r>
        <w:t>Medication Renewal requests</w:t>
      </w:r>
    </w:p>
    <w:p w:rsidR="008979CD" w:rsidRDefault="008979CD" w:rsidP="008979CD">
      <w:pPr>
        <w:numPr>
          <w:ilvl w:val="0"/>
          <w:numId w:val="43"/>
        </w:numPr>
      </w:pPr>
      <w:r>
        <w:t>Medication question</w:t>
      </w:r>
      <w:r w:rsidR="00F445EA">
        <w:t>s</w:t>
      </w:r>
    </w:p>
    <w:p w:rsidR="008979CD" w:rsidRDefault="008979CD" w:rsidP="008979CD">
      <w:pPr>
        <w:numPr>
          <w:ilvl w:val="0"/>
          <w:numId w:val="43"/>
        </w:numPr>
      </w:pPr>
      <w:r>
        <w:t>Appointment request</w:t>
      </w:r>
      <w:r w:rsidR="00F445EA">
        <w:t>s</w:t>
      </w:r>
    </w:p>
    <w:p w:rsidR="008979CD" w:rsidRDefault="008979CD" w:rsidP="008979CD">
      <w:pPr>
        <w:numPr>
          <w:ilvl w:val="0"/>
          <w:numId w:val="43"/>
        </w:numPr>
      </w:pPr>
      <w:r>
        <w:t>Referral request</w:t>
      </w:r>
      <w:r w:rsidR="00F445EA">
        <w:t>s</w:t>
      </w:r>
    </w:p>
    <w:p w:rsidR="008979CD" w:rsidRDefault="008979CD" w:rsidP="008979CD">
      <w:pPr>
        <w:numPr>
          <w:ilvl w:val="0"/>
          <w:numId w:val="43"/>
        </w:numPr>
      </w:pPr>
      <w:r>
        <w:t>Test result request</w:t>
      </w:r>
      <w:r w:rsidR="00F445EA">
        <w:t>s</w:t>
      </w:r>
    </w:p>
    <w:p w:rsidR="008979CD" w:rsidRDefault="008979CD" w:rsidP="008979CD">
      <w:pPr>
        <w:numPr>
          <w:ilvl w:val="0"/>
          <w:numId w:val="43"/>
        </w:numPr>
      </w:pPr>
      <w:r>
        <w:t xml:space="preserve">Call-back </w:t>
      </w:r>
      <w:r w:rsidR="00F445EA">
        <w:t>r</w:t>
      </w:r>
      <w:r>
        <w:t>equest</w:t>
      </w:r>
      <w:r w:rsidR="00F445EA">
        <w:t>s</w:t>
      </w:r>
    </w:p>
    <w:p w:rsidR="002D3A1D" w:rsidRPr="00F14228" w:rsidRDefault="002D3A1D" w:rsidP="008979CD">
      <w:pPr>
        <w:numPr>
          <w:ilvl w:val="0"/>
          <w:numId w:val="43"/>
        </w:numPr>
      </w:pPr>
      <w:r w:rsidRPr="00F14228">
        <w:t>Patient has need to be in contact with his PACT Team within a specific time frame as identified by Nurse Triage</w:t>
      </w:r>
    </w:p>
    <w:p w:rsidR="002D3A1D" w:rsidRDefault="002D3A1D" w:rsidP="002D3A1D">
      <w:pPr>
        <w:ind w:left="720"/>
      </w:pPr>
    </w:p>
    <w:p w:rsidR="00F4700E" w:rsidRDefault="00F4700E" w:rsidP="00E64E4B"/>
    <w:p w:rsidR="008979CD" w:rsidRDefault="008979CD" w:rsidP="008979CD">
      <w:pPr>
        <w:rPr>
          <w:b/>
        </w:rPr>
      </w:pPr>
      <w:r w:rsidRPr="00E34BEF">
        <w:rPr>
          <w:b/>
        </w:rPr>
        <w:t xml:space="preserve">Inappropriate </w:t>
      </w:r>
      <w:r w:rsidR="004200B5">
        <w:rPr>
          <w:b/>
        </w:rPr>
        <w:t>Use of Phone Message Manager System</w:t>
      </w:r>
      <w:r w:rsidRPr="00E34BEF">
        <w:rPr>
          <w:b/>
        </w:rPr>
        <w:t>:</w:t>
      </w:r>
    </w:p>
    <w:p w:rsidR="004200B5" w:rsidRPr="00F14228" w:rsidRDefault="004200B5" w:rsidP="004200B5">
      <w:pPr>
        <w:numPr>
          <w:ilvl w:val="0"/>
          <w:numId w:val="46"/>
        </w:numPr>
      </w:pPr>
      <w:r w:rsidRPr="00F14228">
        <w:t>Symptomatic call information</w:t>
      </w:r>
      <w:r w:rsidR="002D3A1D" w:rsidRPr="00F14228">
        <w:t xml:space="preserve"> that has NOT been triaged.</w:t>
      </w:r>
    </w:p>
    <w:p w:rsidR="004200B5" w:rsidRPr="004200B5" w:rsidRDefault="004200B5" w:rsidP="004200B5">
      <w:pPr>
        <w:numPr>
          <w:ilvl w:val="0"/>
          <w:numId w:val="46"/>
        </w:numPr>
        <w:rPr>
          <w:b/>
        </w:rPr>
      </w:pPr>
      <w:r>
        <w:t xml:space="preserve">Any </w:t>
      </w:r>
      <w:r w:rsidR="003B2DD2">
        <w:t>documentation</w:t>
      </w:r>
      <w:r>
        <w:t xml:space="preserve"> usually recorded in CPRS (including follow-up actions)</w:t>
      </w:r>
    </w:p>
    <w:p w:rsidR="008979CD" w:rsidRDefault="008979CD" w:rsidP="008979CD">
      <w:pPr>
        <w:numPr>
          <w:ilvl w:val="0"/>
          <w:numId w:val="44"/>
        </w:numPr>
      </w:pPr>
      <w:r>
        <w:t>Medical Refill requests – direct patient to the automated refill line if available at site</w:t>
      </w:r>
    </w:p>
    <w:p w:rsidR="0070272C" w:rsidRDefault="0070272C" w:rsidP="0070272C">
      <w:pPr>
        <w:ind w:left="720"/>
      </w:pPr>
    </w:p>
    <w:p w:rsidR="0070272C" w:rsidRDefault="0070272C" w:rsidP="0070272C">
      <w:pPr>
        <w:ind w:left="720"/>
      </w:pPr>
    </w:p>
    <w:p w:rsidR="004200B5" w:rsidRPr="0070272C" w:rsidRDefault="004200B5" w:rsidP="004200B5">
      <w:pPr>
        <w:ind w:left="720"/>
        <w:rPr>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7751"/>
      </w:tblGrid>
      <w:tr w:rsidR="004200B5" w:rsidTr="004200B5">
        <w:trPr>
          <w:trHeight w:val="476"/>
        </w:trPr>
        <w:tc>
          <w:tcPr>
            <w:tcW w:w="1298" w:type="dxa"/>
          </w:tcPr>
          <w:p w:rsidR="004200B5" w:rsidRDefault="004200B5" w:rsidP="004200B5">
            <w:pPr>
              <w:pStyle w:val="TableHeading"/>
            </w:pPr>
            <w:bookmarkStart w:id="5" w:name="_Toc338320158"/>
            <w:r>
              <w:t>Important:</w:t>
            </w:r>
          </w:p>
        </w:tc>
        <w:tc>
          <w:tcPr>
            <w:tcW w:w="7751" w:type="dxa"/>
            <w:vMerge w:val="restart"/>
          </w:tcPr>
          <w:p w:rsidR="004200B5" w:rsidRDefault="004200B5" w:rsidP="004200B5">
            <w:pPr>
              <w:pStyle w:val="BodyText"/>
              <w:spacing w:before="0" w:after="0"/>
              <w:rPr>
                <w:b/>
                <w:szCs w:val="24"/>
              </w:rPr>
            </w:pPr>
          </w:p>
          <w:p w:rsidR="004200B5" w:rsidRDefault="004200B5" w:rsidP="004200B5">
            <w:pPr>
              <w:pStyle w:val="BodyText"/>
              <w:spacing w:before="0" w:after="0"/>
              <w:rPr>
                <w:b/>
              </w:rPr>
            </w:pPr>
            <w:r>
              <w:rPr>
                <w:b/>
              </w:rPr>
              <w:t>Phone Message Manager System is not a telephone triage protocol system used to manage symptomatic calls.</w:t>
            </w:r>
          </w:p>
          <w:p w:rsidR="00BA3B57" w:rsidRDefault="00BA3B57" w:rsidP="004200B5">
            <w:pPr>
              <w:pStyle w:val="BodyText"/>
              <w:spacing w:before="0" w:after="0"/>
              <w:rPr>
                <w:b/>
              </w:rPr>
            </w:pPr>
            <w:r>
              <w:rPr>
                <w:b/>
              </w:rPr>
              <w:t>ENTER SYSTEM OF RECORD CLASSIFICATION</w:t>
            </w:r>
          </w:p>
          <w:p w:rsidR="00BC4D80" w:rsidRDefault="00205A11" w:rsidP="00BC4D80">
            <w:pPr>
              <w:autoSpaceDE w:val="0"/>
              <w:autoSpaceDN w:val="0"/>
              <w:adjustRightInd w:val="0"/>
              <w:rPr>
                <w:rFonts w:ascii="Arial" w:hAnsi="Arial" w:cs="Arial"/>
                <w:sz w:val="20"/>
              </w:rPr>
            </w:pPr>
            <w:r w:rsidRPr="00BA3B57">
              <w:rPr>
                <w:b/>
                <w:szCs w:val="24"/>
              </w:rPr>
              <w:t xml:space="preserve">The </w:t>
            </w:r>
            <w:r w:rsidR="00BC4D80" w:rsidRPr="00BA3B57">
              <w:rPr>
                <w:b/>
                <w:szCs w:val="24"/>
              </w:rPr>
              <w:t>System of Record designation has been made based on the</w:t>
            </w:r>
            <w:r w:rsidR="00BC4D80" w:rsidRPr="00AE262F">
              <w:rPr>
                <w:b/>
                <w:szCs w:val="24"/>
              </w:rPr>
              <w:t xml:space="preserve"> stated </w:t>
            </w:r>
            <w:r w:rsidR="00BC4D80" w:rsidRPr="00BA3B57">
              <w:rPr>
                <w:b/>
                <w:szCs w:val="24"/>
              </w:rPr>
              <w:t xml:space="preserve">recommended use of the application. </w:t>
            </w:r>
            <w:r w:rsidR="00BA3B57" w:rsidRPr="00BA3B57">
              <w:rPr>
                <w:b/>
                <w:szCs w:val="24"/>
              </w:rPr>
              <w:t>U</w:t>
            </w:r>
            <w:r w:rsidR="00BC4D80" w:rsidRPr="00BA3B57">
              <w:rPr>
                <w:b/>
                <w:szCs w:val="24"/>
              </w:rPr>
              <w:t xml:space="preserve">se beyond that which is stated in this guide must be </w:t>
            </w:r>
            <w:r w:rsidR="00BA3B57" w:rsidRPr="00BA3B57">
              <w:rPr>
                <w:b/>
                <w:szCs w:val="24"/>
              </w:rPr>
              <w:t xml:space="preserve">re-considered for </w:t>
            </w:r>
            <w:r w:rsidR="00BC4D80" w:rsidRPr="00BA3B57">
              <w:rPr>
                <w:b/>
                <w:szCs w:val="24"/>
              </w:rPr>
              <w:t>classification</w:t>
            </w:r>
            <w:r w:rsidR="00BA3B57" w:rsidRPr="00BA3B57">
              <w:rPr>
                <w:b/>
                <w:szCs w:val="24"/>
              </w:rPr>
              <w:t>. Please contact your Privacy Officer and Health Information Management Services representatives for assistance</w:t>
            </w:r>
            <w:r w:rsidR="00BA3B57">
              <w:rPr>
                <w:rFonts w:ascii="Arial" w:hAnsi="Arial" w:cs="Arial"/>
                <w:sz w:val="20"/>
              </w:rPr>
              <w:t xml:space="preserve">. </w:t>
            </w:r>
          </w:p>
          <w:p w:rsidR="00205A11" w:rsidRPr="00383F60" w:rsidRDefault="00205A11" w:rsidP="004200B5">
            <w:pPr>
              <w:pStyle w:val="BodyText"/>
              <w:spacing w:before="0" w:after="0"/>
              <w:rPr>
                <w:b/>
                <w:sz w:val="28"/>
                <w:szCs w:val="28"/>
              </w:rPr>
            </w:pPr>
          </w:p>
        </w:tc>
      </w:tr>
      <w:tr w:rsidR="004200B5" w:rsidRPr="002E751D" w:rsidTr="004200B5">
        <w:trPr>
          <w:trHeight w:val="1045"/>
        </w:trPr>
        <w:tc>
          <w:tcPr>
            <w:tcW w:w="1298" w:type="dxa"/>
          </w:tcPr>
          <w:p w:rsidR="004200B5" w:rsidRDefault="004200B5" w:rsidP="004200B5"/>
          <w:p w:rsidR="004200B5" w:rsidRPr="002E751D" w:rsidRDefault="004200B5" w:rsidP="004200B5">
            <w:r>
              <w:rPr>
                <w:rFonts w:ascii="Segoe UI" w:hAnsi="Segoe UI" w:cs="Segoe UI"/>
                <w:noProof/>
                <w:color w:val="FFFFFF"/>
                <w:sz w:val="15"/>
                <w:szCs w:val="15"/>
              </w:rPr>
              <w:t xml:space="preserve">    </w:t>
            </w:r>
            <w:r w:rsidRPr="00982C23">
              <w:rPr>
                <w:rFonts w:ascii="Segoe UI" w:hAnsi="Segoe UI" w:cs="Segoe UI"/>
                <w:noProof/>
                <w:color w:val="FFFFFF"/>
                <w:sz w:val="15"/>
                <w:szCs w:val="15"/>
              </w:rPr>
              <w:pict>
                <v:shape id="_x0000_i1027" type="#_x0000_t75" alt="view details" style="width:33pt;height:27.6pt;visibility:visible">
                  <v:imagedata r:id="rId15" o:title="view details"/>
                </v:shape>
              </w:pict>
            </w:r>
          </w:p>
        </w:tc>
        <w:tc>
          <w:tcPr>
            <w:tcW w:w="7751" w:type="dxa"/>
            <w:vMerge/>
          </w:tcPr>
          <w:p w:rsidR="004200B5" w:rsidRPr="002E751D" w:rsidRDefault="004200B5" w:rsidP="004200B5"/>
        </w:tc>
      </w:tr>
    </w:tbl>
    <w:p w:rsidR="004200B5" w:rsidRPr="0070272C" w:rsidRDefault="004200B5" w:rsidP="00922BF0">
      <w:pPr>
        <w:pStyle w:val="Heading2"/>
        <w:rPr>
          <w:sz w:val="28"/>
        </w:rPr>
      </w:pPr>
    </w:p>
    <w:p w:rsidR="00400352" w:rsidRPr="00922BF0" w:rsidRDefault="00400352" w:rsidP="00922BF0">
      <w:pPr>
        <w:pStyle w:val="Heading2"/>
      </w:pPr>
      <w:bookmarkStart w:id="6" w:name="_Toc348423992"/>
      <w:r w:rsidRPr="00922BF0">
        <w:t>Accessing the Phone Message Manager System</w:t>
      </w:r>
      <w:bookmarkEnd w:id="5"/>
      <w:bookmarkEnd w:id="6"/>
    </w:p>
    <w:p w:rsidR="00400352" w:rsidRDefault="00400352" w:rsidP="00400352"/>
    <w:p w:rsidR="00A6528B" w:rsidRPr="00F14228" w:rsidRDefault="00A6528B" w:rsidP="00400352">
      <w:r>
        <w:t>A li</w:t>
      </w:r>
      <w:r w:rsidR="00316931">
        <w:t xml:space="preserve">nk to Phone Message Manager </w:t>
      </w:r>
      <w:r w:rsidR="00316931" w:rsidRPr="00F14228">
        <w:t xml:space="preserve">will </w:t>
      </w:r>
      <w:r w:rsidRPr="00F14228">
        <w:t xml:space="preserve">be available in the </w:t>
      </w:r>
      <w:r w:rsidR="0070272C" w:rsidRPr="00F14228">
        <w:t>Tools menu in CPRS.  If not, please contact your site</w:t>
      </w:r>
      <w:r w:rsidRPr="00F14228">
        <w:t xml:space="preserve"> Clini</w:t>
      </w:r>
      <w:r w:rsidR="0070272C" w:rsidRPr="00F14228">
        <w:t>cal Application Coordinators for assistance</w:t>
      </w:r>
      <w:r w:rsidRPr="00F14228">
        <w:t xml:space="preserve">.  </w:t>
      </w:r>
    </w:p>
    <w:p w:rsidR="00A6528B" w:rsidRPr="00F14228" w:rsidRDefault="00A6528B" w:rsidP="00400352">
      <w:r w:rsidRPr="00F14228">
        <w:t xml:space="preserve">  </w:t>
      </w:r>
    </w:p>
    <w:p w:rsidR="00694675" w:rsidRPr="00496C98" w:rsidRDefault="00400352" w:rsidP="00400352">
      <w:pPr>
        <w:rPr>
          <w:u w:val="single"/>
        </w:rPr>
      </w:pPr>
      <w:r w:rsidRPr="00F14228">
        <w:rPr>
          <w:u w:val="single"/>
        </w:rPr>
        <w:t>On a PC, open Wind</w:t>
      </w:r>
      <w:r w:rsidR="004200B5" w:rsidRPr="00F14228">
        <w:rPr>
          <w:u w:val="single"/>
        </w:rPr>
        <w:t>ows Internet Explorer a</w:t>
      </w:r>
      <w:r w:rsidRPr="00F14228">
        <w:rPr>
          <w:u w:val="single"/>
        </w:rPr>
        <w:t>nd type</w:t>
      </w:r>
      <w:r w:rsidR="004200B5" w:rsidRPr="00F14228">
        <w:rPr>
          <w:u w:val="single"/>
        </w:rPr>
        <w:t xml:space="preserve"> URL</w:t>
      </w:r>
      <w:r w:rsidR="00316931" w:rsidRPr="00F14228">
        <w:rPr>
          <w:u w:val="single"/>
        </w:rPr>
        <w:t xml:space="preserve"> for your VISN</w:t>
      </w:r>
      <w:r w:rsidR="004200B5" w:rsidRPr="00F14228">
        <w:rPr>
          <w:u w:val="single"/>
        </w:rPr>
        <w:t>:</w:t>
      </w:r>
      <w:r w:rsidRPr="00496C98">
        <w:rPr>
          <w:u w:val="single"/>
        </w:rPr>
        <w:t xml:space="preserve"> </w:t>
      </w:r>
    </w:p>
    <w:p w:rsidR="00496C98" w:rsidRDefault="00496C98" w:rsidP="00400352">
      <w:r>
        <w:t xml:space="preserve">VISN 23:  </w:t>
      </w:r>
      <w:hyperlink r:id="rId16" w:history="1">
        <w:r w:rsidRPr="00443832">
          <w:rPr>
            <w:rStyle w:val="Hyperlink"/>
          </w:rPr>
          <w:t>https://vaww.visn23.med.va.gov/v23-message-manager/Message.asp</w:t>
        </w:r>
      </w:hyperlink>
    </w:p>
    <w:p w:rsidR="00496C98" w:rsidRDefault="00496C98" w:rsidP="00400352"/>
    <w:p w:rsidR="00400352" w:rsidRDefault="004200B5" w:rsidP="00400352">
      <w:r>
        <w:t>Once the user opens the URL,</w:t>
      </w:r>
      <w:r w:rsidR="002C74BC">
        <w:t xml:space="preserve"> </w:t>
      </w:r>
      <w:r>
        <w:t>they are</w:t>
      </w:r>
      <w:r w:rsidR="002C74BC">
        <w:t xml:space="preserve"> presented </w:t>
      </w:r>
      <w:r w:rsidR="00183512">
        <w:t>with the New Message screen</w:t>
      </w:r>
      <w:r w:rsidR="002C74BC">
        <w:t>.</w:t>
      </w:r>
      <w:r w:rsidR="00B2791B">
        <w:t xml:space="preserve"> </w:t>
      </w:r>
    </w:p>
    <w:p w:rsidR="00183512" w:rsidRDefault="00183512" w:rsidP="00400352"/>
    <w:p w:rsidR="00183512" w:rsidRDefault="00183512" w:rsidP="00183512">
      <w:pPr>
        <w:pStyle w:val="Heading3"/>
      </w:pPr>
      <w:bookmarkStart w:id="7" w:name="_Toc348423993"/>
      <w:r>
        <w:t>Ente</w:t>
      </w:r>
      <w:r w:rsidR="00A42710">
        <w:t>r</w:t>
      </w:r>
      <w:r>
        <w:t xml:space="preserve"> a New Message</w:t>
      </w:r>
      <w:bookmarkEnd w:id="7"/>
    </w:p>
    <w:p w:rsidR="00183512" w:rsidRPr="0070272C" w:rsidRDefault="00183512" w:rsidP="00400352">
      <w:pPr>
        <w:rPr>
          <w:sz w:val="22"/>
          <w:szCs w:val="22"/>
        </w:rPr>
      </w:pPr>
    </w:p>
    <w:p w:rsidR="002C74BC" w:rsidRDefault="00B2791B" w:rsidP="00400352">
      <w:r>
        <w:t xml:space="preserve"> </w:t>
      </w:r>
      <w:r w:rsidR="00183512">
        <w:rPr>
          <w:b/>
        </w:rPr>
        <w:t>“C</w:t>
      </w:r>
      <w:r w:rsidRPr="00183512">
        <w:rPr>
          <w:b/>
        </w:rPr>
        <w:t>lick”</w:t>
      </w:r>
      <w:r>
        <w:t xml:space="preserve"> the </w:t>
      </w:r>
      <w:r w:rsidR="00183512">
        <w:t>desired Site</w:t>
      </w:r>
      <w:r>
        <w:t xml:space="preserve">.  </w:t>
      </w:r>
    </w:p>
    <w:p w:rsidR="002C74BC" w:rsidRPr="0070272C" w:rsidRDefault="005A704F" w:rsidP="00400352">
      <w:pPr>
        <w:rPr>
          <w:sz w:val="22"/>
          <w:szCs w:val="22"/>
        </w:rPr>
      </w:pPr>
      <w:r>
        <w:rPr>
          <w:noProof/>
        </w:rPr>
        <w:pict>
          <v:shapetype id="_x0000_t32" coordsize="21600,21600" o:spt="32" o:oned="t" path="m,l21600,21600e" filled="f">
            <v:path arrowok="t" fillok="f" o:connecttype="none"/>
            <o:lock v:ext="edit" shapetype="t"/>
          </v:shapetype>
          <v:shape id="_x0000_s1031" type="#_x0000_t32" style="position:absolute;margin-left:152.25pt;margin-top:91.55pt;width:46.8pt;height:0;flip:x;z-index:6" o:connectortype="straight" strokecolor="red" strokeweight="2pt">
            <v:stroke endarrow="block"/>
          </v:shape>
        </w:pict>
      </w:r>
      <w:r>
        <w:rPr>
          <w:sz w:val="22"/>
          <w:szCs w:val="22"/>
        </w:rPr>
        <w:pict>
          <v:shape id="_x0000_i1028" type="#_x0000_t75" style="width:236.4pt;height:271.8pt">
            <v:imagedata r:id="rId17" o:title=""/>
          </v:shape>
        </w:pict>
      </w:r>
    </w:p>
    <w:tbl>
      <w:tblPr>
        <w:tblW w:w="0" w:type="auto"/>
        <w:jc w:val="center"/>
        <w:tblCellSpacing w:w="0" w:type="dxa"/>
        <w:tblBorders>
          <w:top w:val="outset" w:sz="6" w:space="0" w:color="F0E68C"/>
          <w:left w:val="outset" w:sz="6" w:space="0" w:color="F0E68C"/>
          <w:bottom w:val="outset" w:sz="6" w:space="0" w:color="F0E68C"/>
          <w:right w:val="outset" w:sz="6" w:space="0" w:color="F0E68C"/>
        </w:tblBorders>
        <w:tblCellMar>
          <w:left w:w="0" w:type="dxa"/>
          <w:right w:w="0" w:type="dxa"/>
        </w:tblCellMar>
        <w:tblLook w:val="04A0" w:firstRow="1" w:lastRow="0" w:firstColumn="1" w:lastColumn="0" w:noHBand="0" w:noVBand="1"/>
      </w:tblPr>
      <w:tblGrid>
        <w:gridCol w:w="36"/>
      </w:tblGrid>
      <w:tr w:rsidR="00316931" w:rsidRPr="00316931" w:rsidTr="00316931">
        <w:trPr>
          <w:tblCellSpacing w:w="0" w:type="dxa"/>
          <w:jc w:val="center"/>
        </w:trPr>
        <w:tc>
          <w:tcPr>
            <w:tcW w:w="0" w:type="auto"/>
            <w:tcBorders>
              <w:top w:val="outset" w:sz="6" w:space="0" w:color="F0E68C"/>
              <w:left w:val="outset" w:sz="6" w:space="0" w:color="F0E68C"/>
              <w:bottom w:val="outset" w:sz="6" w:space="0" w:color="F0E68C"/>
              <w:right w:val="outset" w:sz="6" w:space="0" w:color="F0E68C"/>
            </w:tcBorders>
            <w:vAlign w:val="center"/>
            <w:hideMark/>
          </w:tcPr>
          <w:p w:rsidR="00316931" w:rsidRPr="00316931" w:rsidRDefault="00316931" w:rsidP="00316931">
            <w:pPr>
              <w:rPr>
                <w:szCs w:val="24"/>
              </w:rPr>
            </w:pPr>
          </w:p>
        </w:tc>
      </w:tr>
    </w:tbl>
    <w:p w:rsidR="00400352" w:rsidRDefault="00400352" w:rsidP="00EC666C">
      <w:pPr>
        <w:ind w:left="720" w:firstLine="720"/>
        <w:jc w:val="center"/>
        <w:rPr>
          <w:noProof/>
        </w:rPr>
      </w:pPr>
    </w:p>
    <w:p w:rsidR="00B2791B" w:rsidRPr="0070272C" w:rsidRDefault="00B2791B" w:rsidP="002C74BC">
      <w:pPr>
        <w:ind w:left="720" w:firstLine="720"/>
        <w:rPr>
          <w:noProof/>
          <w:sz w:val="22"/>
          <w:szCs w:val="22"/>
        </w:rPr>
      </w:pPr>
    </w:p>
    <w:p w:rsidR="00B2791B" w:rsidRDefault="00183512" w:rsidP="00B2791B">
      <w:pPr>
        <w:rPr>
          <w:noProof/>
        </w:rPr>
      </w:pPr>
      <w:r>
        <w:rPr>
          <w:noProof/>
        </w:rPr>
        <w:t xml:space="preserve"> </w:t>
      </w:r>
      <w:r w:rsidRPr="00183512">
        <w:rPr>
          <w:b/>
          <w:noProof/>
        </w:rPr>
        <w:t>“</w:t>
      </w:r>
      <w:r>
        <w:rPr>
          <w:b/>
          <w:noProof/>
        </w:rPr>
        <w:t>C</w:t>
      </w:r>
      <w:r w:rsidRPr="00183512">
        <w:rPr>
          <w:b/>
          <w:noProof/>
        </w:rPr>
        <w:t>lick”</w:t>
      </w:r>
      <w:r>
        <w:rPr>
          <w:noProof/>
        </w:rPr>
        <w:t xml:space="preserve"> the desired L</w:t>
      </w:r>
      <w:r w:rsidR="000F219A">
        <w:rPr>
          <w:noProof/>
        </w:rPr>
        <w:t>ocation.</w:t>
      </w:r>
      <w:r w:rsidR="00B2791B">
        <w:rPr>
          <w:noProof/>
        </w:rPr>
        <w:t xml:space="preserve">  </w:t>
      </w:r>
      <w:bookmarkStart w:id="8" w:name="_Toc338320159"/>
    </w:p>
    <w:tbl>
      <w:tblPr>
        <w:tblW w:w="0" w:type="auto"/>
        <w:jc w:val="center"/>
        <w:tblCellSpacing w:w="0" w:type="dxa"/>
        <w:tblBorders>
          <w:top w:val="outset" w:sz="6" w:space="0" w:color="F0E68C"/>
          <w:left w:val="outset" w:sz="6" w:space="0" w:color="F0E68C"/>
          <w:bottom w:val="outset" w:sz="6" w:space="0" w:color="F0E68C"/>
          <w:right w:val="outset" w:sz="6" w:space="0" w:color="F0E68C"/>
        </w:tblBorders>
        <w:tblCellMar>
          <w:left w:w="0" w:type="dxa"/>
          <w:right w:w="0" w:type="dxa"/>
        </w:tblCellMar>
        <w:tblLook w:val="04A0" w:firstRow="1" w:lastRow="0" w:firstColumn="1" w:lastColumn="0" w:noHBand="0" w:noVBand="1"/>
      </w:tblPr>
      <w:tblGrid>
        <w:gridCol w:w="36"/>
      </w:tblGrid>
      <w:tr w:rsidR="00316931" w:rsidRPr="00316931" w:rsidTr="00316931">
        <w:trPr>
          <w:tblCellSpacing w:w="0" w:type="dxa"/>
          <w:jc w:val="center"/>
        </w:trPr>
        <w:tc>
          <w:tcPr>
            <w:tcW w:w="0" w:type="auto"/>
            <w:tcBorders>
              <w:top w:val="outset" w:sz="6" w:space="0" w:color="F0E68C"/>
              <w:left w:val="outset" w:sz="6" w:space="0" w:color="F0E68C"/>
              <w:bottom w:val="outset" w:sz="6" w:space="0" w:color="F0E68C"/>
              <w:right w:val="outset" w:sz="6" w:space="0" w:color="F0E68C"/>
            </w:tcBorders>
            <w:vAlign w:val="center"/>
            <w:hideMark/>
          </w:tcPr>
          <w:p w:rsidR="00316931" w:rsidRPr="00316931" w:rsidRDefault="00316931" w:rsidP="00316931">
            <w:pPr>
              <w:rPr>
                <w:szCs w:val="24"/>
              </w:rPr>
            </w:pPr>
          </w:p>
        </w:tc>
      </w:tr>
    </w:tbl>
    <w:p w:rsidR="00316931" w:rsidRPr="00316931" w:rsidRDefault="005A704F" w:rsidP="005A704F">
      <w:pPr>
        <w:rPr>
          <w:szCs w:val="24"/>
        </w:rPr>
      </w:pPr>
      <w:r>
        <w:rPr>
          <w:noProof/>
        </w:rPr>
        <w:pict>
          <v:shape id="_x0000_s1042" type="#_x0000_t32" style="position:absolute;margin-left:3in;margin-top:147.95pt;width:46.8pt;height:0;flip:x;z-index:14;mso-position-horizontal-relative:text;mso-position-vertical-relative:text" o:connectortype="straight" strokecolor="red" strokeweight="2pt">
            <v:stroke endarrow="block"/>
          </v:shape>
        </w:pict>
      </w:r>
      <w:r>
        <w:rPr>
          <w:color w:val="FFFFFF"/>
          <w:szCs w:val="24"/>
        </w:rPr>
        <w:pict>
          <v:shape id="_x0000_i1029" type="#_x0000_t75" style="width:220.2pt;height:219.6pt">
            <v:imagedata r:id="rId18" o:title=""/>
          </v:shape>
        </w:pict>
      </w:r>
      <w:r w:rsidR="00316931" w:rsidRPr="00316931">
        <w:rPr>
          <w:color w:val="FFFFFF"/>
          <w:szCs w:val="24"/>
        </w:rPr>
        <w:t>Page Load Time = 0.5 seconds on SQL.</w:t>
      </w:r>
    </w:p>
    <w:p w:rsidR="00FD28DC" w:rsidRDefault="00FD28DC" w:rsidP="00B2791B">
      <w:pPr>
        <w:rPr>
          <w:noProof/>
        </w:rPr>
      </w:pPr>
    </w:p>
    <w:p w:rsidR="00B2791B" w:rsidRDefault="00B2791B" w:rsidP="00EC666C">
      <w:pPr>
        <w:ind w:left="720" w:firstLine="720"/>
        <w:jc w:val="center"/>
        <w:rPr>
          <w:noProof/>
        </w:rPr>
      </w:pPr>
    </w:p>
    <w:p w:rsidR="0070272C" w:rsidRDefault="0070272C" w:rsidP="00B2791B"/>
    <w:p w:rsidR="00B2791B" w:rsidRDefault="00183512" w:rsidP="00B2791B">
      <w:r>
        <w:t>“</w:t>
      </w:r>
      <w:r>
        <w:rPr>
          <w:b/>
        </w:rPr>
        <w:t>Click</w:t>
      </w:r>
      <w:r w:rsidR="007206A4" w:rsidRPr="00D663A5">
        <w:rPr>
          <w:b/>
        </w:rPr>
        <w:t>”</w:t>
      </w:r>
      <w:r>
        <w:t xml:space="preserve"> the</w:t>
      </w:r>
      <w:r w:rsidR="00A71213">
        <w:t xml:space="preserve"> Team</w:t>
      </w:r>
      <w:r>
        <w:t xml:space="preserve"> </w:t>
      </w:r>
      <w:r w:rsidR="004B7982">
        <w:t xml:space="preserve">the patient is assigned to </w:t>
      </w:r>
      <w:r>
        <w:t xml:space="preserve">and complete </w:t>
      </w:r>
      <w:r w:rsidR="003B2DD2">
        <w:t>message</w:t>
      </w:r>
      <w:r>
        <w:t xml:space="preserve"> template. </w:t>
      </w:r>
    </w:p>
    <w:p w:rsidR="00D663A5" w:rsidRDefault="00D663A5" w:rsidP="000F219A">
      <w:pPr>
        <w:ind w:firstLine="720"/>
      </w:pPr>
    </w:p>
    <w:p w:rsidR="000F219A" w:rsidRDefault="00763014" w:rsidP="00EC666C">
      <w:pPr>
        <w:jc w:val="center"/>
      </w:pPr>
      <w:r>
        <w:rPr>
          <w:noProof/>
        </w:rPr>
        <w:pict>
          <v:shape id="_x0000_s1027" type="#_x0000_t32" style="position:absolute;left:0;text-align:left;margin-left:27.75pt;margin-top:151.05pt;width:46.8pt;height:0;z-index:2" o:connectortype="straight" strokecolor="red" strokeweight="2pt">
            <v:stroke endarrow="block"/>
          </v:shape>
        </w:pict>
      </w:r>
      <w:r>
        <w:pict>
          <v:shape id="_x0000_i1030" type="#_x0000_t75" style="width:467.4pt;height:388.2pt">
            <v:imagedata r:id="rId19" o:title=""/>
          </v:shape>
        </w:pict>
      </w:r>
    </w:p>
    <w:p w:rsidR="000F219A" w:rsidRDefault="000F219A" w:rsidP="00B2791B"/>
    <w:bookmarkEnd w:id="8"/>
    <w:p w:rsidR="003B2DD2" w:rsidRDefault="003B2DD2"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183512" w:rsidRDefault="00183512" w:rsidP="00982C23">
      <w:pPr>
        <w:autoSpaceDE w:val="0"/>
        <w:autoSpaceDN w:val="0"/>
        <w:adjustRightInd w:val="0"/>
        <w:rPr>
          <w:szCs w:val="24"/>
        </w:rPr>
      </w:pPr>
      <w:r>
        <w:rPr>
          <w:szCs w:val="24"/>
        </w:rPr>
        <w:lastRenderedPageBreak/>
        <w:t>The Patient Last Name, First Name, Last 4 SSN can be captured in the Appointment Management Module using the copy and paste feature.</w:t>
      </w:r>
    </w:p>
    <w:p w:rsidR="00183512" w:rsidRDefault="00183512" w:rsidP="00982C23">
      <w:pPr>
        <w:autoSpaceDE w:val="0"/>
        <w:autoSpaceDN w:val="0"/>
        <w:adjustRightInd w:val="0"/>
        <w:rPr>
          <w:szCs w:val="24"/>
        </w:rPr>
      </w:pPr>
    </w:p>
    <w:p w:rsidR="00183512" w:rsidRPr="00183512" w:rsidRDefault="00183512" w:rsidP="00EC666C">
      <w:pPr>
        <w:jc w:val="center"/>
      </w:pPr>
      <w:r>
        <w:pict>
          <v:shape id="_x0000_i1031" type="#_x0000_t75" style="width:468pt;height:173.4pt">
            <v:imagedata r:id="rId20" o:title=""/>
          </v:shape>
        </w:pict>
      </w:r>
    </w:p>
    <w:p w:rsidR="00183512" w:rsidRPr="005308FC" w:rsidRDefault="00183512" w:rsidP="00183512">
      <w:pPr>
        <w:autoSpaceDE w:val="0"/>
        <w:autoSpaceDN w:val="0"/>
        <w:adjustRightInd w:val="0"/>
        <w:jc w:val="center"/>
        <w:rPr>
          <w:color w:val="FF0000"/>
          <w:szCs w:val="24"/>
        </w:rPr>
      </w:pPr>
    </w:p>
    <w:p w:rsidR="0070272C" w:rsidRDefault="0070272C" w:rsidP="00982C23">
      <w:pPr>
        <w:autoSpaceDE w:val="0"/>
        <w:autoSpaceDN w:val="0"/>
        <w:adjustRightInd w:val="0"/>
        <w:rPr>
          <w:szCs w:val="24"/>
        </w:rPr>
      </w:pPr>
    </w:p>
    <w:p w:rsidR="005308FC" w:rsidRDefault="00183512" w:rsidP="00982C23">
      <w:pPr>
        <w:autoSpaceDE w:val="0"/>
        <w:autoSpaceDN w:val="0"/>
        <w:adjustRightInd w:val="0"/>
        <w:rPr>
          <w:szCs w:val="24"/>
        </w:rPr>
      </w:pPr>
      <w:r>
        <w:rPr>
          <w:szCs w:val="24"/>
        </w:rPr>
        <w:t xml:space="preserve">Or, </w:t>
      </w:r>
      <w:r w:rsidR="00712D1B">
        <w:rPr>
          <w:szCs w:val="24"/>
        </w:rPr>
        <w:t>manually</w:t>
      </w:r>
      <w:r>
        <w:rPr>
          <w:szCs w:val="24"/>
        </w:rPr>
        <w:t xml:space="preserve"> </w:t>
      </w:r>
      <w:r w:rsidR="009C49E2">
        <w:rPr>
          <w:szCs w:val="24"/>
        </w:rPr>
        <w:t xml:space="preserve">by </w:t>
      </w:r>
      <w:r>
        <w:rPr>
          <w:szCs w:val="24"/>
        </w:rPr>
        <w:t>typ</w:t>
      </w:r>
      <w:r w:rsidR="009C49E2">
        <w:rPr>
          <w:szCs w:val="24"/>
        </w:rPr>
        <w:t>ing</w:t>
      </w:r>
      <w:r>
        <w:rPr>
          <w:szCs w:val="24"/>
        </w:rPr>
        <w:t xml:space="preserve"> Patient La</w:t>
      </w:r>
      <w:r w:rsidR="003B2DD2">
        <w:rPr>
          <w:szCs w:val="24"/>
        </w:rPr>
        <w:t>st Name, First Name, Last 4 SSN.</w:t>
      </w:r>
    </w:p>
    <w:p w:rsidR="003B2DD2" w:rsidRDefault="003B2DD2" w:rsidP="00982C23">
      <w:pPr>
        <w:autoSpaceDE w:val="0"/>
        <w:autoSpaceDN w:val="0"/>
        <w:adjustRightInd w:val="0"/>
        <w:rPr>
          <w:szCs w:val="24"/>
        </w:rPr>
      </w:pPr>
    </w:p>
    <w:p w:rsidR="00183512" w:rsidRDefault="00183512" w:rsidP="00EC666C">
      <w:pPr>
        <w:autoSpaceDE w:val="0"/>
        <w:autoSpaceDN w:val="0"/>
        <w:adjustRightInd w:val="0"/>
        <w:jc w:val="center"/>
        <w:rPr>
          <w:szCs w:val="24"/>
        </w:rPr>
      </w:pPr>
      <w:r w:rsidRPr="00183512">
        <w:rPr>
          <w:szCs w:val="24"/>
        </w:rPr>
        <w:pict>
          <v:shape id="Picture 2" o:spid="_x0000_i1032" type="#_x0000_t75" style="width:468pt;height:90.6pt;visibility:visible" o:bordertopcolor="#c4bd97" o:borderleftcolor="#c4bd97" o:borderbottomcolor="#c4bd97" o:borderrightcolor="#c4bd97">
            <v:imagedata r:id="rId21" o:title="" croptop="33561f" cropbottom="21361f" cropleft="7111f" cropright="17153f"/>
            <w10:bordertop type="single" width="6"/>
            <w10:borderleft type="single" width="6"/>
            <w10:borderbottom type="single" width="6"/>
            <w10:borderright type="single" width="6"/>
          </v:shape>
        </w:pict>
      </w:r>
    </w:p>
    <w:p w:rsidR="005308FC" w:rsidRDefault="005308FC" w:rsidP="00982C23">
      <w:pPr>
        <w:autoSpaceDE w:val="0"/>
        <w:autoSpaceDN w:val="0"/>
        <w:adjustRightInd w:val="0"/>
        <w:rPr>
          <w:szCs w:val="24"/>
        </w:rPr>
      </w:pPr>
    </w:p>
    <w:p w:rsidR="00183512" w:rsidRDefault="00183512" w:rsidP="00982C23">
      <w:pPr>
        <w:autoSpaceDE w:val="0"/>
        <w:autoSpaceDN w:val="0"/>
        <w:adjustRightInd w:val="0"/>
        <w:rPr>
          <w:szCs w:val="24"/>
        </w:rPr>
      </w:pPr>
    </w:p>
    <w:p w:rsidR="00183512" w:rsidRDefault="00183512" w:rsidP="00982C23">
      <w:pPr>
        <w:autoSpaceDE w:val="0"/>
        <w:autoSpaceDN w:val="0"/>
        <w:adjustRightInd w:val="0"/>
        <w:rPr>
          <w:szCs w:val="24"/>
        </w:rPr>
      </w:pPr>
      <w:r>
        <w:rPr>
          <w:szCs w:val="24"/>
        </w:rPr>
        <w:t>Patient Phone is required for receiving an optional return call.  Type the patient’s preferred phone number.</w:t>
      </w:r>
    </w:p>
    <w:p w:rsidR="00183512" w:rsidRDefault="00183512" w:rsidP="00982C23">
      <w:pPr>
        <w:autoSpaceDE w:val="0"/>
        <w:autoSpaceDN w:val="0"/>
        <w:adjustRightInd w:val="0"/>
        <w:rPr>
          <w:szCs w:val="24"/>
        </w:rPr>
      </w:pPr>
    </w:p>
    <w:p w:rsidR="00183512" w:rsidRDefault="00183512" w:rsidP="00EC666C">
      <w:pPr>
        <w:autoSpaceDE w:val="0"/>
        <w:autoSpaceDN w:val="0"/>
        <w:adjustRightInd w:val="0"/>
        <w:jc w:val="center"/>
        <w:rPr>
          <w:szCs w:val="24"/>
        </w:rPr>
      </w:pPr>
      <w:r>
        <w:rPr>
          <w:szCs w:val="24"/>
        </w:rPr>
        <w:pict>
          <v:shape id="_x0000_i1033" type="#_x0000_t75" style="width:431.4pt;height:19.8pt">
            <v:imagedata r:id="rId22" o:title=""/>
          </v:shape>
        </w:pict>
      </w:r>
    </w:p>
    <w:p w:rsidR="005308FC" w:rsidRDefault="005308FC" w:rsidP="00982C23">
      <w:pPr>
        <w:autoSpaceDE w:val="0"/>
        <w:autoSpaceDN w:val="0"/>
        <w:adjustRightInd w:val="0"/>
        <w:rPr>
          <w:szCs w:val="24"/>
        </w:rPr>
      </w:pPr>
    </w:p>
    <w:p w:rsidR="003B2DD2" w:rsidRDefault="003B2DD2" w:rsidP="00982C23">
      <w:pPr>
        <w:autoSpaceDE w:val="0"/>
        <w:autoSpaceDN w:val="0"/>
        <w:adjustRightInd w:val="0"/>
        <w:rPr>
          <w:szCs w:val="24"/>
        </w:rPr>
      </w:pPr>
    </w:p>
    <w:p w:rsidR="00183512" w:rsidRDefault="00183512" w:rsidP="00982C23">
      <w:pPr>
        <w:autoSpaceDE w:val="0"/>
        <w:autoSpaceDN w:val="0"/>
        <w:adjustRightInd w:val="0"/>
        <w:rPr>
          <w:szCs w:val="24"/>
        </w:rPr>
      </w:pPr>
      <w:r>
        <w:rPr>
          <w:szCs w:val="24"/>
        </w:rPr>
        <w:t>It is required to choose Return Call Expected.</w:t>
      </w:r>
    </w:p>
    <w:p w:rsidR="00183512" w:rsidRDefault="00183512" w:rsidP="00982C23">
      <w:pPr>
        <w:autoSpaceDE w:val="0"/>
        <w:autoSpaceDN w:val="0"/>
        <w:adjustRightInd w:val="0"/>
        <w:rPr>
          <w:szCs w:val="24"/>
        </w:rPr>
      </w:pPr>
    </w:p>
    <w:p w:rsidR="00183512" w:rsidRDefault="00183512" w:rsidP="00EC666C">
      <w:pPr>
        <w:autoSpaceDE w:val="0"/>
        <w:autoSpaceDN w:val="0"/>
        <w:adjustRightInd w:val="0"/>
        <w:jc w:val="center"/>
        <w:rPr>
          <w:szCs w:val="24"/>
        </w:rPr>
      </w:pPr>
      <w:r>
        <w:rPr>
          <w:szCs w:val="24"/>
        </w:rPr>
        <w:pict>
          <v:shape id="_x0000_i1034" type="#_x0000_t75" style="width:163.8pt;height:72.6pt">
            <v:imagedata r:id="rId23" o:title=""/>
          </v:shape>
        </w:pict>
      </w:r>
    </w:p>
    <w:p w:rsidR="00183512" w:rsidRDefault="00183512"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763014" w:rsidRDefault="00763014" w:rsidP="00982C23">
      <w:pPr>
        <w:autoSpaceDE w:val="0"/>
        <w:autoSpaceDN w:val="0"/>
        <w:adjustRightInd w:val="0"/>
        <w:rPr>
          <w:szCs w:val="24"/>
        </w:rPr>
      </w:pPr>
    </w:p>
    <w:p w:rsidR="00183512" w:rsidRDefault="00183512" w:rsidP="00982C23">
      <w:pPr>
        <w:autoSpaceDE w:val="0"/>
        <w:autoSpaceDN w:val="0"/>
        <w:adjustRightInd w:val="0"/>
        <w:rPr>
          <w:szCs w:val="24"/>
        </w:rPr>
      </w:pPr>
      <w:r>
        <w:rPr>
          <w:szCs w:val="24"/>
        </w:rPr>
        <w:lastRenderedPageBreak/>
        <w:t xml:space="preserve">If the user chooses </w:t>
      </w:r>
      <w:r w:rsidR="003B2DD2">
        <w:rPr>
          <w:szCs w:val="24"/>
        </w:rPr>
        <w:t>Yes</w:t>
      </w:r>
      <w:r>
        <w:rPr>
          <w:szCs w:val="24"/>
        </w:rPr>
        <w:t>, it is required to fill in the Best Time to Callback.</w:t>
      </w:r>
    </w:p>
    <w:p w:rsidR="00183512" w:rsidRDefault="00183512" w:rsidP="00982C23">
      <w:pPr>
        <w:autoSpaceDE w:val="0"/>
        <w:autoSpaceDN w:val="0"/>
        <w:adjustRightInd w:val="0"/>
        <w:rPr>
          <w:szCs w:val="24"/>
        </w:rPr>
      </w:pPr>
    </w:p>
    <w:p w:rsidR="005308FC" w:rsidRDefault="00183512" w:rsidP="00EC666C">
      <w:pPr>
        <w:autoSpaceDE w:val="0"/>
        <w:autoSpaceDN w:val="0"/>
        <w:adjustRightInd w:val="0"/>
        <w:jc w:val="center"/>
        <w:rPr>
          <w:szCs w:val="24"/>
        </w:rPr>
      </w:pPr>
      <w:r>
        <w:rPr>
          <w:szCs w:val="24"/>
        </w:rPr>
        <w:pict>
          <v:shape id="_x0000_i1035" type="#_x0000_t75" style="width:468pt;height:39pt">
            <v:imagedata r:id="rId24" o:title=""/>
          </v:shape>
        </w:pict>
      </w:r>
    </w:p>
    <w:p w:rsidR="00183512" w:rsidRDefault="00183512" w:rsidP="00982C23">
      <w:pPr>
        <w:autoSpaceDE w:val="0"/>
        <w:autoSpaceDN w:val="0"/>
        <w:adjustRightInd w:val="0"/>
        <w:rPr>
          <w:szCs w:val="24"/>
        </w:rPr>
      </w:pPr>
    </w:p>
    <w:p w:rsidR="003B2DD2" w:rsidRDefault="003B2DD2" w:rsidP="00982C23">
      <w:pPr>
        <w:autoSpaceDE w:val="0"/>
        <w:autoSpaceDN w:val="0"/>
        <w:adjustRightInd w:val="0"/>
        <w:rPr>
          <w:szCs w:val="24"/>
        </w:rPr>
      </w:pPr>
    </w:p>
    <w:p w:rsidR="00183512" w:rsidRDefault="00183512" w:rsidP="00982C23">
      <w:pPr>
        <w:autoSpaceDE w:val="0"/>
        <w:autoSpaceDN w:val="0"/>
        <w:adjustRightInd w:val="0"/>
        <w:rPr>
          <w:szCs w:val="24"/>
        </w:rPr>
      </w:pPr>
      <w:r>
        <w:rPr>
          <w:szCs w:val="24"/>
        </w:rPr>
        <w:t>If you choose Waiting, it is required to indicate how to find Waiting patient.  This feature provides the ability for messages to be created for patients expressing a need while on site.</w:t>
      </w:r>
    </w:p>
    <w:p w:rsidR="00183512" w:rsidRPr="00183512" w:rsidRDefault="00183512" w:rsidP="00F938EF">
      <w:pPr>
        <w:pStyle w:val="Heading3"/>
        <w:rPr>
          <w:sz w:val="24"/>
          <w:szCs w:val="24"/>
        </w:rPr>
      </w:pPr>
    </w:p>
    <w:p w:rsidR="00183512" w:rsidRDefault="00183512" w:rsidP="00EC666C">
      <w:pPr>
        <w:pStyle w:val="BodyText"/>
        <w:jc w:val="center"/>
      </w:pPr>
      <w:r>
        <w:pict>
          <v:shape id="_x0000_i1036" type="#_x0000_t75" style="width:467.4pt;height:28.8pt">
            <v:imagedata r:id="rId25" o:title=""/>
          </v:shape>
        </w:pict>
      </w:r>
    </w:p>
    <w:p w:rsidR="009C49E2" w:rsidRDefault="009C49E2" w:rsidP="00183512">
      <w:pPr>
        <w:pStyle w:val="BodyText"/>
        <w:rPr>
          <w:sz w:val="24"/>
          <w:szCs w:val="24"/>
        </w:rPr>
      </w:pPr>
    </w:p>
    <w:p w:rsidR="00183512" w:rsidRPr="003B2DD2" w:rsidRDefault="00183512" w:rsidP="00183512">
      <w:pPr>
        <w:pStyle w:val="BodyText"/>
        <w:rPr>
          <w:sz w:val="24"/>
          <w:szCs w:val="24"/>
        </w:rPr>
      </w:pPr>
      <w:r w:rsidRPr="003B2DD2">
        <w:rPr>
          <w:sz w:val="24"/>
          <w:szCs w:val="24"/>
        </w:rPr>
        <w:t xml:space="preserve">The user chooses Reason.  </w:t>
      </w:r>
    </w:p>
    <w:p w:rsidR="003B2DD2" w:rsidRDefault="003B2DD2" w:rsidP="00183512">
      <w:pPr>
        <w:pStyle w:val="BodyText"/>
      </w:pPr>
    </w:p>
    <w:p w:rsidR="00183512" w:rsidRDefault="00183512" w:rsidP="00EC666C">
      <w:pPr>
        <w:pStyle w:val="BodyText"/>
        <w:jc w:val="center"/>
      </w:pPr>
      <w:r>
        <w:pict>
          <v:shape id="_x0000_i1037" type="#_x0000_t75" style="width:235.8pt;height:166.8pt">
            <v:imagedata r:id="rId26" o:title=""/>
          </v:shape>
        </w:pict>
      </w:r>
    </w:p>
    <w:p w:rsidR="00183512" w:rsidRDefault="00183512" w:rsidP="00183512">
      <w:pPr>
        <w:pStyle w:val="BodyText"/>
      </w:pPr>
    </w:p>
    <w:p w:rsidR="00183512" w:rsidRPr="003B2DD2" w:rsidRDefault="00183512" w:rsidP="00183512">
      <w:pPr>
        <w:pStyle w:val="BodyText"/>
        <w:rPr>
          <w:sz w:val="24"/>
          <w:szCs w:val="24"/>
        </w:rPr>
      </w:pPr>
      <w:r w:rsidRPr="003B2DD2">
        <w:rPr>
          <w:sz w:val="24"/>
          <w:szCs w:val="24"/>
        </w:rPr>
        <w:t xml:space="preserve">Choosing any of the Medication reasons will require answering the Med Choice field.  </w:t>
      </w:r>
    </w:p>
    <w:p w:rsidR="00183512" w:rsidRPr="00FD28DC" w:rsidRDefault="00183512" w:rsidP="00F938EF">
      <w:pPr>
        <w:pStyle w:val="Heading3"/>
        <w:rPr>
          <w:rFonts w:ascii="Times New Roman" w:hAnsi="Times New Roman" w:cs="Times New Roman"/>
          <w:sz w:val="22"/>
          <w:szCs w:val="22"/>
        </w:rPr>
      </w:pPr>
    </w:p>
    <w:p w:rsidR="00183512" w:rsidRDefault="00183512" w:rsidP="00EC666C">
      <w:pPr>
        <w:pStyle w:val="BodyText"/>
        <w:jc w:val="center"/>
      </w:pPr>
      <w:r>
        <w:pict>
          <v:shape id="_x0000_i1038" type="#_x0000_t75" style="width:467.4pt;height:79.2pt">
            <v:imagedata r:id="rId27" o:title=""/>
          </v:shape>
        </w:pict>
      </w:r>
    </w:p>
    <w:p w:rsidR="00183512" w:rsidRDefault="00183512" w:rsidP="00183512">
      <w:pPr>
        <w:pStyle w:val="BodyText"/>
      </w:pPr>
    </w:p>
    <w:p w:rsidR="003E39C5" w:rsidRDefault="003E39C5" w:rsidP="00183512">
      <w:pPr>
        <w:pStyle w:val="BodyText"/>
        <w:rPr>
          <w:sz w:val="24"/>
          <w:szCs w:val="24"/>
        </w:rPr>
      </w:pPr>
    </w:p>
    <w:p w:rsidR="003E39C5" w:rsidRDefault="003E39C5" w:rsidP="00183512">
      <w:pPr>
        <w:pStyle w:val="BodyText"/>
        <w:rPr>
          <w:sz w:val="24"/>
          <w:szCs w:val="24"/>
        </w:rPr>
      </w:pPr>
    </w:p>
    <w:p w:rsidR="003E39C5" w:rsidRDefault="003E39C5" w:rsidP="00183512">
      <w:pPr>
        <w:pStyle w:val="BodyText"/>
        <w:rPr>
          <w:sz w:val="24"/>
          <w:szCs w:val="24"/>
        </w:rPr>
      </w:pPr>
    </w:p>
    <w:p w:rsidR="00DB0DEA" w:rsidRPr="003D6B59" w:rsidRDefault="003D6B59" w:rsidP="00183512">
      <w:pPr>
        <w:pStyle w:val="BodyText"/>
        <w:rPr>
          <w:sz w:val="24"/>
          <w:szCs w:val="24"/>
        </w:rPr>
      </w:pPr>
      <w:r>
        <w:rPr>
          <w:sz w:val="24"/>
          <w:szCs w:val="24"/>
        </w:rPr>
        <w:lastRenderedPageBreak/>
        <w:t xml:space="preserve">The user enters enough information for the recipient to have a clear understanding of the Patient’s need.  </w:t>
      </w:r>
    </w:p>
    <w:p w:rsidR="00217ED4" w:rsidRPr="00FD28DC" w:rsidRDefault="00217ED4" w:rsidP="00183512">
      <w:pPr>
        <w:pStyle w:val="BodyText"/>
        <w:rPr>
          <w:b/>
          <w:szCs w:val="22"/>
        </w:rPr>
      </w:pPr>
    </w:p>
    <w:p w:rsidR="00DB0DEA" w:rsidRDefault="00DB0DEA" w:rsidP="00EC666C">
      <w:pPr>
        <w:pStyle w:val="BodyText"/>
        <w:jc w:val="center"/>
      </w:pPr>
      <w:r>
        <w:pict>
          <v:shape id="_x0000_i1039" type="#_x0000_t75" style="width:468pt;height:82.8pt">
            <v:imagedata r:id="rId28" o:title=""/>
          </v:shape>
        </w:pict>
      </w:r>
    </w:p>
    <w:p w:rsidR="00183512" w:rsidRDefault="00183512" w:rsidP="00183512">
      <w:pPr>
        <w:pStyle w:val="BodyText"/>
      </w:pPr>
    </w:p>
    <w:p w:rsidR="00217ED4" w:rsidRDefault="00DB0DEA" w:rsidP="00183512">
      <w:pPr>
        <w:pStyle w:val="BodyText"/>
      </w:pPr>
      <w:r w:rsidRPr="00DB0DEA">
        <w:rPr>
          <w:b/>
        </w:rPr>
        <w:t>“Click”</w:t>
      </w:r>
      <w:r w:rsidR="00AA5445">
        <w:t xml:space="preserve"> S</w:t>
      </w:r>
      <w:r>
        <w:t>ubmit to complete Entering a New Message.</w:t>
      </w:r>
    </w:p>
    <w:p w:rsidR="003E39C5" w:rsidRDefault="003E39C5" w:rsidP="00183512">
      <w:pPr>
        <w:pStyle w:val="BodyText"/>
      </w:pPr>
    </w:p>
    <w:p w:rsidR="00C4784D" w:rsidRDefault="00217ED4" w:rsidP="00183512">
      <w:pPr>
        <w:pStyle w:val="BodyText"/>
      </w:pPr>
      <w:r>
        <w:t xml:space="preserve">The next </w:t>
      </w:r>
      <w:r w:rsidR="00AA5445">
        <w:t xml:space="preserve">screen shows confirmation of message storage and </w:t>
      </w:r>
      <w:r w:rsidR="001D5EC6">
        <w:t>teamlet</w:t>
      </w:r>
      <w:r w:rsidR="00AA5445">
        <w:t xml:space="preserve"> notification.</w:t>
      </w:r>
    </w:p>
    <w:p w:rsidR="00AA5445" w:rsidRDefault="00AA5445" w:rsidP="00AA5445">
      <w:pPr>
        <w:pStyle w:val="BodyText"/>
        <w:numPr>
          <w:ilvl w:val="0"/>
          <w:numId w:val="44"/>
        </w:numPr>
      </w:pPr>
      <w:r w:rsidRPr="00AA5445">
        <w:rPr>
          <w:b/>
        </w:rPr>
        <w:t>Average Delays</w:t>
      </w:r>
      <w:r>
        <w:t xml:space="preserve"> is the average completion rate for up to the last 100 messages for this </w:t>
      </w:r>
      <w:r w:rsidR="001D5EC6">
        <w:t>teamlet</w:t>
      </w:r>
      <w:r>
        <w:t xml:space="preserve"> and this message reason.  </w:t>
      </w:r>
      <w:r w:rsidR="00217ED4">
        <w:t>It is</w:t>
      </w:r>
      <w:r>
        <w:t xml:space="preserve"> used to refer to the caller the </w:t>
      </w:r>
      <w:r w:rsidR="00217ED4">
        <w:t>approximate</w:t>
      </w:r>
      <w:r>
        <w:t xml:space="preserve"> time to message completion.</w:t>
      </w:r>
    </w:p>
    <w:p w:rsidR="00AA5445" w:rsidRDefault="00AA5445" w:rsidP="00AA5445">
      <w:pPr>
        <w:pStyle w:val="BodyText"/>
        <w:numPr>
          <w:ilvl w:val="0"/>
          <w:numId w:val="44"/>
        </w:numPr>
      </w:pPr>
      <w:r>
        <w:rPr>
          <w:b/>
        </w:rPr>
        <w:t>Read Back Scri</w:t>
      </w:r>
      <w:r w:rsidR="00701158">
        <w:rPr>
          <w:b/>
        </w:rPr>
        <w:t>p</w:t>
      </w:r>
      <w:r>
        <w:rPr>
          <w:b/>
        </w:rPr>
        <w:t xml:space="preserve">ts </w:t>
      </w:r>
      <w:r>
        <w:t>is used to refer to the caller important information (Ex. Education about My HealtheVet)</w:t>
      </w:r>
      <w:r w:rsidR="00701158">
        <w:t>.</w:t>
      </w:r>
    </w:p>
    <w:p w:rsidR="00701158" w:rsidRDefault="00701158" w:rsidP="00AA5445">
      <w:pPr>
        <w:pStyle w:val="BodyText"/>
        <w:numPr>
          <w:ilvl w:val="0"/>
          <w:numId w:val="44"/>
        </w:numPr>
      </w:pPr>
      <w:r>
        <w:rPr>
          <w:b/>
        </w:rPr>
        <w:t xml:space="preserve">Clone Patient? </w:t>
      </w:r>
      <w:r>
        <w:t xml:space="preserve">is used to open a new message pre-filled with the patient identification.  It is used </w:t>
      </w:r>
      <w:r w:rsidR="00217ED4">
        <w:t>to create additional messages for the same patient (Ex. Patient needs Medication Renewal and Test Results)</w:t>
      </w:r>
      <w:r>
        <w:t>.</w:t>
      </w:r>
    </w:p>
    <w:p w:rsidR="00C818C1" w:rsidRDefault="00C818C1" w:rsidP="00AA5445">
      <w:pPr>
        <w:pStyle w:val="BodyText"/>
        <w:numPr>
          <w:ilvl w:val="0"/>
          <w:numId w:val="44"/>
        </w:numPr>
      </w:pPr>
      <w:r>
        <w:rPr>
          <w:b/>
        </w:rPr>
        <w:t xml:space="preserve">Email Message Body and Message Details </w:t>
      </w:r>
      <w:r>
        <w:t>displays back to the user what they have submitted.</w:t>
      </w:r>
    </w:p>
    <w:p w:rsidR="00C4784D" w:rsidRDefault="00C4784D" w:rsidP="00C4784D">
      <w:pPr>
        <w:pStyle w:val="BodyText"/>
        <w:rPr>
          <w:b/>
        </w:rPr>
      </w:pPr>
    </w:p>
    <w:p w:rsidR="00217ED4" w:rsidRDefault="00C4784D" w:rsidP="003E39C5">
      <w:pPr>
        <w:pStyle w:val="BodyText"/>
      </w:pPr>
      <w:r w:rsidRPr="00C4784D">
        <w:rPr>
          <w:b/>
        </w:rPr>
        <w:t>Note:</w:t>
      </w:r>
      <w:r w:rsidRPr="00C4784D">
        <w:t xml:space="preserve">  The user can click the link on the confirmation screen to open the message and assign it to a team member if so desired.  See page 8 ‘Assign a Message’.</w:t>
      </w:r>
    </w:p>
    <w:p w:rsidR="00712D1B" w:rsidRDefault="00AD3D53" w:rsidP="00595535">
      <w:pPr>
        <w:pStyle w:val="BodyText"/>
        <w:jc w:val="center"/>
        <w:rPr>
          <w:noProof/>
        </w:rPr>
      </w:pPr>
      <w:r>
        <w:rPr>
          <w:noProof/>
        </w:rPr>
        <w:lastRenderedPageBreak/>
        <w:pict>
          <v:shape id="_x0000_s1033" type="#_x0000_t32" style="position:absolute;left:0;text-align:left;margin-left:306pt;margin-top:147.1pt;width:46.8pt;height:0;flip:x;z-index:7" o:connectortype="straight" strokecolor="red" strokeweight="2pt">
            <v:stroke endarrow="block"/>
          </v:shape>
        </w:pict>
      </w:r>
      <w:r w:rsidR="001D5EC6" w:rsidRPr="002812EE">
        <w:rPr>
          <w:noProof/>
        </w:rPr>
        <w:pict>
          <v:shape id="Picture 1" o:spid="_x0000_i1040" type="#_x0000_t75" style="width:474pt;height:276pt;visibility:visible">
            <v:imagedata r:id="rId29" o:title="" croptop="7387f" cropbottom="10986f" cropleft=".5" cropright="390f"/>
          </v:shape>
        </w:pict>
      </w:r>
    </w:p>
    <w:p w:rsidR="00FD28DC" w:rsidRDefault="00FD28DC" w:rsidP="00685EB3">
      <w:pPr>
        <w:pStyle w:val="BodyTex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7751"/>
      </w:tblGrid>
      <w:tr w:rsidR="009C49E2" w:rsidTr="00980E0E">
        <w:trPr>
          <w:trHeight w:val="476"/>
        </w:trPr>
        <w:tc>
          <w:tcPr>
            <w:tcW w:w="1298" w:type="dxa"/>
          </w:tcPr>
          <w:p w:rsidR="009C49E2" w:rsidRDefault="009C49E2" w:rsidP="00980E0E">
            <w:pPr>
              <w:pStyle w:val="TableHeading"/>
            </w:pPr>
            <w:r>
              <w:t>Important:</w:t>
            </w:r>
          </w:p>
        </w:tc>
        <w:tc>
          <w:tcPr>
            <w:tcW w:w="7751" w:type="dxa"/>
            <w:vMerge w:val="restart"/>
          </w:tcPr>
          <w:p w:rsidR="009C49E2" w:rsidRDefault="009C49E2" w:rsidP="00980E0E">
            <w:pPr>
              <w:pStyle w:val="BodyText"/>
              <w:spacing w:before="0" w:after="0"/>
              <w:rPr>
                <w:b/>
                <w:szCs w:val="24"/>
              </w:rPr>
            </w:pPr>
          </w:p>
          <w:p w:rsidR="009C49E2" w:rsidRDefault="009C49E2" w:rsidP="00980E0E">
            <w:pPr>
              <w:pStyle w:val="BodyText"/>
              <w:spacing w:before="0" w:after="0"/>
              <w:rPr>
                <w:b/>
              </w:rPr>
            </w:pPr>
          </w:p>
          <w:p w:rsidR="009C49E2" w:rsidRDefault="00AD3D53" w:rsidP="00980E0E">
            <w:pPr>
              <w:autoSpaceDE w:val="0"/>
              <w:autoSpaceDN w:val="0"/>
              <w:adjustRightInd w:val="0"/>
              <w:rPr>
                <w:rFonts w:ascii="Arial" w:hAnsi="Arial" w:cs="Arial"/>
                <w:sz w:val="20"/>
              </w:rPr>
            </w:pPr>
            <w:r>
              <w:rPr>
                <w:rFonts w:ascii="Arial" w:hAnsi="Arial" w:cs="Arial"/>
                <w:sz w:val="20"/>
              </w:rPr>
              <w:t xml:space="preserve">While in most cases, message assignment is relegated to team members, a person that submits a message has the ability to click on the provided link (above) to open the message and assign it to a team member.  This may be prudent if the message taker is the team MSA who may know what team member would typically handle the need expressed. </w:t>
            </w:r>
          </w:p>
          <w:p w:rsidR="009C49E2" w:rsidRPr="00383F60" w:rsidRDefault="009C49E2" w:rsidP="00980E0E">
            <w:pPr>
              <w:pStyle w:val="BodyText"/>
              <w:spacing w:before="0" w:after="0"/>
              <w:rPr>
                <w:b/>
                <w:sz w:val="28"/>
                <w:szCs w:val="28"/>
              </w:rPr>
            </w:pPr>
          </w:p>
        </w:tc>
      </w:tr>
      <w:tr w:rsidR="009C49E2" w:rsidRPr="002E751D" w:rsidTr="00980E0E">
        <w:trPr>
          <w:trHeight w:val="1045"/>
        </w:trPr>
        <w:tc>
          <w:tcPr>
            <w:tcW w:w="1298" w:type="dxa"/>
          </w:tcPr>
          <w:p w:rsidR="009C49E2" w:rsidRDefault="009C49E2" w:rsidP="00980E0E"/>
          <w:p w:rsidR="009C49E2" w:rsidRPr="002E751D" w:rsidRDefault="009C49E2" w:rsidP="00980E0E">
            <w:r>
              <w:rPr>
                <w:rFonts w:ascii="Segoe UI" w:hAnsi="Segoe UI" w:cs="Segoe UI"/>
                <w:noProof/>
                <w:color w:val="FFFFFF"/>
                <w:sz w:val="15"/>
                <w:szCs w:val="15"/>
              </w:rPr>
              <w:t xml:space="preserve">    </w:t>
            </w:r>
            <w:r w:rsidRPr="00982C23">
              <w:rPr>
                <w:rFonts w:ascii="Segoe UI" w:hAnsi="Segoe UI" w:cs="Segoe UI"/>
                <w:noProof/>
                <w:color w:val="FFFFFF"/>
                <w:sz w:val="15"/>
                <w:szCs w:val="15"/>
              </w:rPr>
              <w:pict>
                <v:shape id="_x0000_i1041" type="#_x0000_t75" alt="view details" style="width:33pt;height:27.6pt;visibility:visible">
                  <v:imagedata r:id="rId15" o:title="view details"/>
                </v:shape>
              </w:pict>
            </w:r>
          </w:p>
        </w:tc>
        <w:tc>
          <w:tcPr>
            <w:tcW w:w="7751" w:type="dxa"/>
            <w:vMerge/>
          </w:tcPr>
          <w:p w:rsidR="009C49E2" w:rsidRPr="002E751D" w:rsidRDefault="009C49E2" w:rsidP="00980E0E"/>
        </w:tc>
      </w:tr>
    </w:tbl>
    <w:p w:rsidR="00FD28DC" w:rsidRDefault="00FD28DC" w:rsidP="00F938EF">
      <w:pPr>
        <w:pStyle w:val="Heading3"/>
      </w:pPr>
    </w:p>
    <w:p w:rsidR="00FD28DC" w:rsidRDefault="00FD28DC" w:rsidP="00F938EF">
      <w:pPr>
        <w:pStyle w:val="Heading3"/>
      </w:pPr>
    </w:p>
    <w:p w:rsidR="00DF10B3" w:rsidRPr="00DF10B3" w:rsidRDefault="00F336CA" w:rsidP="00685EB3">
      <w:pPr>
        <w:pStyle w:val="Heading3"/>
      </w:pPr>
      <w:bookmarkStart w:id="9" w:name="_Toc348423994"/>
      <w:r>
        <w:t xml:space="preserve">Message </w:t>
      </w:r>
      <w:r w:rsidR="00DF10B3">
        <w:t>Delivery</w:t>
      </w:r>
      <w:bookmarkEnd w:id="9"/>
    </w:p>
    <w:p w:rsidR="00F336CA" w:rsidRDefault="00F336CA" w:rsidP="00F336CA">
      <w:pPr>
        <w:pStyle w:val="BodyText"/>
        <w:rPr>
          <w:sz w:val="24"/>
          <w:szCs w:val="24"/>
        </w:rPr>
      </w:pPr>
      <w:r w:rsidRPr="00DF10B3">
        <w:rPr>
          <w:sz w:val="24"/>
          <w:szCs w:val="24"/>
        </w:rPr>
        <w:t>Once the user submits a message, optional e-mail mess</w:t>
      </w:r>
      <w:r w:rsidR="001D5EC6">
        <w:rPr>
          <w:sz w:val="24"/>
          <w:szCs w:val="24"/>
        </w:rPr>
        <w:t xml:space="preserve">ages are generated to PACT </w:t>
      </w:r>
      <w:r w:rsidRPr="00DF10B3">
        <w:rPr>
          <w:sz w:val="24"/>
          <w:szCs w:val="24"/>
        </w:rPr>
        <w:t xml:space="preserve">members signifying a message has been submitted to the </w:t>
      </w:r>
      <w:r w:rsidR="001D5EC6">
        <w:rPr>
          <w:sz w:val="24"/>
          <w:szCs w:val="24"/>
        </w:rPr>
        <w:t>teamlet</w:t>
      </w:r>
      <w:r w:rsidRPr="00DF10B3">
        <w:rPr>
          <w:sz w:val="24"/>
          <w:szCs w:val="24"/>
        </w:rPr>
        <w:t>.</w:t>
      </w:r>
    </w:p>
    <w:p w:rsidR="00FD28DC" w:rsidRPr="00FD28DC" w:rsidRDefault="00FD28DC" w:rsidP="00F336CA">
      <w:pPr>
        <w:pStyle w:val="BodyText"/>
        <w:rPr>
          <w:szCs w:val="22"/>
        </w:rPr>
      </w:pPr>
    </w:p>
    <w:p w:rsidR="005837A1" w:rsidRPr="00685EB3" w:rsidRDefault="00685EB3" w:rsidP="00685EB3">
      <w:pPr>
        <w:pStyle w:val="BodyText"/>
        <w:jc w:val="center"/>
        <w:rPr>
          <w:sz w:val="24"/>
          <w:szCs w:val="24"/>
        </w:rPr>
      </w:pPr>
      <w:r>
        <w:rPr>
          <w:sz w:val="24"/>
          <w:szCs w:val="24"/>
        </w:rPr>
        <w:pict>
          <v:shape id="_x0000_i1042" type="#_x0000_t75" style="width:415.8pt;height:140.4pt">
            <v:imagedata r:id="rId30" o:title=""/>
          </v:shape>
        </w:pic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7751"/>
      </w:tblGrid>
      <w:tr w:rsidR="00F336CA" w:rsidTr="00F336CA">
        <w:trPr>
          <w:trHeight w:val="476"/>
        </w:trPr>
        <w:tc>
          <w:tcPr>
            <w:tcW w:w="1298" w:type="dxa"/>
          </w:tcPr>
          <w:p w:rsidR="00F336CA" w:rsidRDefault="00F336CA" w:rsidP="00F336CA">
            <w:pPr>
              <w:pStyle w:val="TableHeading"/>
            </w:pPr>
            <w:r>
              <w:lastRenderedPageBreak/>
              <w:t>Important:</w:t>
            </w:r>
          </w:p>
        </w:tc>
        <w:tc>
          <w:tcPr>
            <w:tcW w:w="7751" w:type="dxa"/>
            <w:vMerge w:val="restart"/>
          </w:tcPr>
          <w:p w:rsidR="00F336CA" w:rsidRDefault="00F336CA" w:rsidP="00F336CA">
            <w:pPr>
              <w:pStyle w:val="BodyText"/>
              <w:spacing w:before="0" w:after="0"/>
              <w:rPr>
                <w:b/>
                <w:szCs w:val="24"/>
              </w:rPr>
            </w:pPr>
          </w:p>
          <w:p w:rsidR="00F336CA" w:rsidRDefault="00F336CA" w:rsidP="00F336CA">
            <w:pPr>
              <w:pStyle w:val="BodyText"/>
              <w:spacing w:before="0" w:after="0"/>
              <w:rPr>
                <w:b/>
              </w:rPr>
            </w:pPr>
          </w:p>
          <w:p w:rsidR="00F336CA" w:rsidRPr="00383F60" w:rsidRDefault="00F336CA" w:rsidP="00DF10B3">
            <w:pPr>
              <w:pStyle w:val="BodyText"/>
              <w:spacing w:before="0" w:after="0"/>
              <w:rPr>
                <w:b/>
                <w:sz w:val="28"/>
                <w:szCs w:val="28"/>
              </w:rPr>
            </w:pPr>
            <w:r>
              <w:rPr>
                <w:b/>
              </w:rPr>
              <w:t>No patient identifiable information is present in e-mail</w:t>
            </w:r>
            <w:r w:rsidR="00DF10B3">
              <w:rPr>
                <w:b/>
              </w:rPr>
              <w:t xml:space="preserve"> nor will the hyperlink be assessable by non-authenticated users.</w:t>
            </w:r>
          </w:p>
        </w:tc>
      </w:tr>
      <w:tr w:rsidR="00F336CA" w:rsidRPr="002E751D" w:rsidTr="00F336CA">
        <w:trPr>
          <w:trHeight w:val="1045"/>
        </w:trPr>
        <w:tc>
          <w:tcPr>
            <w:tcW w:w="1298" w:type="dxa"/>
          </w:tcPr>
          <w:p w:rsidR="00F336CA" w:rsidRDefault="00F336CA" w:rsidP="00F336CA"/>
          <w:p w:rsidR="00F336CA" w:rsidRPr="002E751D" w:rsidRDefault="00F336CA" w:rsidP="00F336CA">
            <w:r>
              <w:rPr>
                <w:rFonts w:ascii="Segoe UI" w:hAnsi="Segoe UI" w:cs="Segoe UI"/>
                <w:noProof/>
                <w:color w:val="FFFFFF"/>
                <w:sz w:val="15"/>
                <w:szCs w:val="15"/>
              </w:rPr>
              <w:t xml:space="preserve">    </w:t>
            </w:r>
            <w:r w:rsidRPr="00982C23">
              <w:rPr>
                <w:rFonts w:ascii="Segoe UI" w:hAnsi="Segoe UI" w:cs="Segoe UI"/>
                <w:noProof/>
                <w:color w:val="FFFFFF"/>
                <w:sz w:val="15"/>
                <w:szCs w:val="15"/>
              </w:rPr>
              <w:pict>
                <v:shape id="_x0000_i1043" type="#_x0000_t75" alt="view details" style="width:33pt;height:27.6pt;visibility:visible">
                  <v:imagedata r:id="rId15" o:title="view details"/>
                </v:shape>
              </w:pict>
            </w:r>
          </w:p>
        </w:tc>
        <w:tc>
          <w:tcPr>
            <w:tcW w:w="7751" w:type="dxa"/>
            <w:vMerge/>
          </w:tcPr>
          <w:p w:rsidR="00F336CA" w:rsidRPr="002E751D" w:rsidRDefault="00F336CA" w:rsidP="00F336CA"/>
        </w:tc>
      </w:tr>
    </w:tbl>
    <w:p w:rsidR="00F336CA" w:rsidRDefault="00F336CA" w:rsidP="00F336CA">
      <w:pPr>
        <w:pStyle w:val="BodyText"/>
      </w:pPr>
    </w:p>
    <w:p w:rsidR="00DF10B3" w:rsidRPr="00DF10B3" w:rsidRDefault="00DF10B3" w:rsidP="00F336CA">
      <w:pPr>
        <w:pStyle w:val="BodyText"/>
        <w:rPr>
          <w:sz w:val="24"/>
          <w:szCs w:val="24"/>
        </w:rPr>
      </w:pPr>
      <w:r w:rsidRPr="00DF10B3">
        <w:rPr>
          <w:sz w:val="24"/>
          <w:szCs w:val="24"/>
        </w:rPr>
        <w:t>PACT members can “click” on the hyperlink to view the content of the messages.</w:t>
      </w:r>
    </w:p>
    <w:p w:rsidR="005837A1" w:rsidRPr="00F336CA" w:rsidRDefault="005837A1" w:rsidP="00F336CA">
      <w:pPr>
        <w:pStyle w:val="BodyText"/>
      </w:pPr>
    </w:p>
    <w:p w:rsidR="005308FC" w:rsidRDefault="005308FC" w:rsidP="00685EB3">
      <w:pPr>
        <w:pStyle w:val="Heading3"/>
      </w:pPr>
      <w:bookmarkStart w:id="10" w:name="_Toc348423995"/>
      <w:r>
        <w:t>Assign</w:t>
      </w:r>
      <w:r w:rsidR="00DF10B3">
        <w:t xml:space="preserve"> </w:t>
      </w:r>
      <w:r>
        <w:t>a Message</w:t>
      </w:r>
      <w:bookmarkEnd w:id="10"/>
    </w:p>
    <w:p w:rsidR="00685EB3" w:rsidRDefault="00685EB3" w:rsidP="005308FC">
      <w:pPr>
        <w:pStyle w:val="Default"/>
      </w:pPr>
    </w:p>
    <w:p w:rsidR="00FC0E7D" w:rsidRDefault="001D5EC6" w:rsidP="00DD2EE6">
      <w:pPr>
        <w:pStyle w:val="Default"/>
      </w:pPr>
      <w:r>
        <w:t>After a PACT</w:t>
      </w:r>
      <w:r w:rsidR="000B41C1">
        <w:t xml:space="preserve"> member views a message, the user has</w:t>
      </w:r>
      <w:r w:rsidR="00DF10B3">
        <w:t xml:space="preserve"> the ability to assign it to the appropriate </w:t>
      </w:r>
      <w:r>
        <w:t>teamlet</w:t>
      </w:r>
      <w:r w:rsidR="00DF10B3">
        <w:t xml:space="preserve"> member for follow up and resolution via the </w:t>
      </w:r>
      <w:r w:rsidR="00F336CA">
        <w:t>“</w:t>
      </w:r>
      <w:r w:rsidR="003D6B59">
        <w:t xml:space="preserve">Assign </w:t>
      </w:r>
      <w:r w:rsidR="00F336CA">
        <w:t>To”</w:t>
      </w:r>
      <w:r w:rsidR="003D6B59">
        <w:t xml:space="preserve"> </w:t>
      </w:r>
      <w:r w:rsidR="005308FC" w:rsidRPr="00217ED4">
        <w:t>feature</w:t>
      </w:r>
      <w:r w:rsidR="00DF10B3">
        <w:t>.</w:t>
      </w:r>
      <w:r w:rsidR="00913414">
        <w:t xml:space="preserve">  After such action, the user will “Click” Update.</w:t>
      </w:r>
      <w:r w:rsidR="005308FC" w:rsidRPr="00217ED4">
        <w:t xml:space="preserve"> </w:t>
      </w:r>
      <w:r w:rsidR="00DF10B3">
        <w:t xml:space="preserve"> </w:t>
      </w:r>
      <w:bookmarkStart w:id="11" w:name="_Toc348423996"/>
    </w:p>
    <w:p w:rsidR="00FC0E7D" w:rsidRDefault="00FC0E7D" w:rsidP="00685EB3">
      <w:pPr>
        <w:pStyle w:val="Heading3"/>
      </w:pPr>
    </w:p>
    <w:p w:rsidR="00FC0E7D" w:rsidRDefault="00DD2EE6" w:rsidP="00685EB3">
      <w:pPr>
        <w:pStyle w:val="Heading3"/>
      </w:pPr>
      <w:r>
        <w:rPr>
          <w:noProof/>
          <w:sz w:val="22"/>
          <w:szCs w:val="22"/>
        </w:rPr>
        <w:pict>
          <v:shape id="_x0000_s1034" type="#_x0000_t32" style="position:absolute;margin-left:390pt;margin-top:182.9pt;width:42pt;height:.75pt;flip:x;z-index:8" o:connectortype="straight" strokecolor="red" strokeweight="2pt">
            <v:stroke endarrow="block"/>
          </v:shape>
        </w:pict>
      </w:r>
      <w:r>
        <w:rPr>
          <w:noProof/>
          <w:sz w:val="22"/>
          <w:szCs w:val="22"/>
        </w:rPr>
        <w:pict>
          <v:shape id="_x0000_s1028" type="#_x0000_t32" style="position:absolute;margin-left:19.5pt;margin-top:28.4pt;width:40.8pt;height:.05pt;z-index:3" o:connectortype="straight" strokecolor="red" strokeweight="2pt">
            <v:stroke endarrow="block"/>
          </v:shape>
        </w:pict>
      </w:r>
      <w:r>
        <w:pict>
          <v:shape id="_x0000_i1044" type="#_x0000_t75" style="width:468pt;height:201pt" o:bordertopcolor="this" o:borderleftcolor="this" o:borderbottomcolor="this" o:borderrightcolor="this">
            <v:imagedata r:id="rId31" o:title=""/>
            <w10:bordertop type="single" width="4"/>
            <w10:borderleft type="single" width="4"/>
            <w10:borderbottom type="single" width="4"/>
            <w10:borderright type="single" width="4"/>
          </v:shape>
        </w:pict>
      </w: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DD2EE6" w:rsidRDefault="00DD2EE6" w:rsidP="00DD2EE6">
      <w:pPr>
        <w:pStyle w:val="BodyText"/>
      </w:pPr>
    </w:p>
    <w:p w:rsidR="00DD2EE6" w:rsidRPr="00DD2EE6" w:rsidRDefault="00DD2EE6" w:rsidP="00DD2EE6">
      <w:pPr>
        <w:pStyle w:val="BodyText"/>
      </w:pPr>
    </w:p>
    <w:p w:rsidR="000B41C1" w:rsidRDefault="00DF10B3" w:rsidP="00685EB3">
      <w:pPr>
        <w:pStyle w:val="Heading3"/>
      </w:pPr>
      <w:r>
        <w:lastRenderedPageBreak/>
        <w:t>Transfer a Message</w:t>
      </w:r>
      <w:bookmarkEnd w:id="11"/>
    </w:p>
    <w:p w:rsidR="000B41C1" w:rsidRDefault="000B41C1" w:rsidP="000B41C1">
      <w:pPr>
        <w:pStyle w:val="BodyText"/>
        <w:rPr>
          <w:sz w:val="24"/>
          <w:szCs w:val="24"/>
        </w:rPr>
      </w:pPr>
      <w:r w:rsidRPr="000B41C1">
        <w:rPr>
          <w:sz w:val="24"/>
          <w:szCs w:val="24"/>
        </w:rPr>
        <w:t xml:space="preserve">If a message is incorrectly assigned to a </w:t>
      </w:r>
      <w:r w:rsidR="001D5EC6">
        <w:rPr>
          <w:sz w:val="24"/>
          <w:szCs w:val="24"/>
        </w:rPr>
        <w:t>teamlet</w:t>
      </w:r>
      <w:r w:rsidRPr="000B41C1">
        <w:rPr>
          <w:sz w:val="24"/>
          <w:szCs w:val="24"/>
        </w:rPr>
        <w:t xml:space="preserve"> or is in need of being transferred to another, the user can assign it to the appropriate team</w:t>
      </w:r>
      <w:r>
        <w:rPr>
          <w:sz w:val="24"/>
          <w:szCs w:val="24"/>
        </w:rPr>
        <w:t>let</w:t>
      </w:r>
      <w:r w:rsidRPr="000B41C1">
        <w:rPr>
          <w:sz w:val="24"/>
          <w:szCs w:val="24"/>
        </w:rPr>
        <w:t xml:space="preserve"> for follow up and resolution via the “Transfer” feature.</w:t>
      </w:r>
      <w:r w:rsidR="00913414">
        <w:rPr>
          <w:sz w:val="24"/>
          <w:szCs w:val="24"/>
        </w:rPr>
        <w:t xml:space="preserve">  After such action, the user will “Click” Update.</w:t>
      </w:r>
    </w:p>
    <w:p w:rsidR="00FD28DC" w:rsidRPr="00FD28DC" w:rsidRDefault="00FD28DC" w:rsidP="000B41C1">
      <w:pPr>
        <w:pStyle w:val="BodyText"/>
        <w:rPr>
          <w:szCs w:val="22"/>
        </w:rPr>
      </w:pPr>
    </w:p>
    <w:p w:rsidR="00F938EF" w:rsidRDefault="00DC2724" w:rsidP="001D5EC6">
      <w:pPr>
        <w:jc w:val="center"/>
      </w:pPr>
      <w:r>
        <w:rPr>
          <w:noProof/>
        </w:rPr>
        <w:pict>
          <v:shape id="_x0000_s1029" type="#_x0000_t32" style="position:absolute;left:0;text-align:left;margin-left:25.5pt;margin-top:41.65pt;width:46.8pt;height:0;z-index:4" o:connectortype="straight" strokecolor="red" strokeweight="2pt">
            <v:stroke endarrow="block"/>
          </v:shape>
        </w:pict>
      </w:r>
      <w:r>
        <w:pict>
          <v:shape id="_x0000_i1045" type="#_x0000_t75" style="width:432.6pt;height:276.6pt" o:bordertopcolor="this" o:borderleftcolor="this" o:borderbottomcolor="this" o:borderrightcolor="this">
            <v:imagedata r:id="rId32" o:title=""/>
            <w10:bordertop type="single" width="4"/>
            <w10:borderleft type="single" width="4"/>
            <w10:borderbottom type="single" width="4"/>
            <w10:borderright type="single" width="4"/>
          </v:shape>
        </w:pict>
      </w:r>
    </w:p>
    <w:p w:rsidR="00595535" w:rsidRDefault="00595535" w:rsidP="00F938EF">
      <w:pPr>
        <w:pStyle w:val="Heading3"/>
      </w:pPr>
    </w:p>
    <w:p w:rsidR="00FD28DC" w:rsidRDefault="00FD28DC" w:rsidP="00F938EF">
      <w:pPr>
        <w:pStyle w:val="Heading3"/>
      </w:pPr>
    </w:p>
    <w:p w:rsidR="000B41C1" w:rsidRDefault="000B41C1" w:rsidP="00F938EF">
      <w:pPr>
        <w:pStyle w:val="Heading3"/>
      </w:pPr>
      <w:bookmarkStart w:id="12" w:name="_Toc348423997"/>
      <w:r>
        <w:t>Update Status of Message</w:t>
      </w:r>
      <w:bookmarkEnd w:id="12"/>
    </w:p>
    <w:p w:rsidR="000B41C1" w:rsidRDefault="001D5EC6" w:rsidP="000B41C1">
      <w:pPr>
        <w:pStyle w:val="BodyText"/>
        <w:rPr>
          <w:sz w:val="24"/>
          <w:szCs w:val="24"/>
        </w:rPr>
      </w:pPr>
      <w:r>
        <w:rPr>
          <w:sz w:val="24"/>
          <w:szCs w:val="24"/>
        </w:rPr>
        <w:t>PACT</w:t>
      </w:r>
      <w:r w:rsidR="000B41C1">
        <w:rPr>
          <w:sz w:val="24"/>
          <w:szCs w:val="24"/>
        </w:rPr>
        <w:t xml:space="preserve"> members can update the status of a message if so desired.  This conveys th</w:t>
      </w:r>
      <w:r w:rsidR="00396C06">
        <w:rPr>
          <w:sz w:val="24"/>
          <w:szCs w:val="24"/>
        </w:rPr>
        <w:t>e current status of the message.</w:t>
      </w:r>
      <w:r w:rsidR="00913414">
        <w:rPr>
          <w:sz w:val="24"/>
          <w:szCs w:val="24"/>
        </w:rPr>
        <w:t xml:space="preserve">  After such action, the user will “Click” Update.</w:t>
      </w:r>
    </w:p>
    <w:p w:rsidR="00FD28DC" w:rsidRPr="00FD28DC" w:rsidRDefault="00FD28DC" w:rsidP="000B41C1">
      <w:pPr>
        <w:pStyle w:val="BodyText"/>
        <w:rPr>
          <w:szCs w:val="22"/>
        </w:rPr>
      </w:pPr>
    </w:p>
    <w:p w:rsidR="000B41C1" w:rsidRDefault="00913414" w:rsidP="00EC666C">
      <w:pPr>
        <w:pStyle w:val="BodyText"/>
        <w:jc w:val="center"/>
        <w:rPr>
          <w:sz w:val="24"/>
          <w:szCs w:val="24"/>
        </w:rPr>
      </w:pPr>
      <w:r>
        <w:rPr>
          <w:noProof/>
          <w:color w:val="0D0D0D"/>
        </w:rPr>
        <w:pict>
          <v:shape id="_x0000_s1035" type="#_x0000_t32" style="position:absolute;left:0;text-align:left;margin-left:258pt;margin-top:126.75pt;width:46.8pt;height:0;flip:x;z-index:9" o:connectortype="straight" strokecolor="red" strokeweight="2pt">
            <v:stroke endarrow="block"/>
          </v:shape>
        </w:pict>
      </w:r>
      <w:r w:rsidR="00EC666C">
        <w:rPr>
          <w:noProof/>
          <w:color w:val="0D0D0D"/>
        </w:rPr>
        <w:pict>
          <v:shape id="_x0000_s1030" type="#_x0000_t32" style="position:absolute;left:0;text-align:left;margin-left:35.25pt;margin-top:75.75pt;width:46.8pt;height:0;z-index:5" o:connectortype="straight" strokecolor="red" strokeweight="2pt">
            <v:stroke endarrow="block"/>
          </v:shape>
        </w:pict>
      </w:r>
      <w:r w:rsidR="00EC666C" w:rsidRPr="00EC666C">
        <w:rPr>
          <w:noProof/>
          <w:sz w:val="24"/>
          <w:szCs w:val="24"/>
        </w:rPr>
        <w:pict>
          <v:shape id="Picture 4" o:spid="_x0000_i1046" type="#_x0000_t75" style="width:414.6pt;height:139.8pt;visibility:visible">
            <v:imagedata r:id="rId33" o:title="" croptop="8145f" cropbottom="39905f" cropleft="38533f" cropright="6220f"/>
          </v:shape>
        </w:pict>
      </w:r>
    </w:p>
    <w:p w:rsidR="00FC0E7D" w:rsidRDefault="00FC0E7D" w:rsidP="00685EB3">
      <w:pPr>
        <w:pStyle w:val="Heading3"/>
      </w:pPr>
      <w:bookmarkStart w:id="13" w:name="_Toc348423998"/>
    </w:p>
    <w:p w:rsidR="00396C06" w:rsidRPr="00685EB3" w:rsidRDefault="001D5EC6" w:rsidP="00685EB3">
      <w:pPr>
        <w:pStyle w:val="Heading3"/>
      </w:pPr>
      <w:r>
        <w:lastRenderedPageBreak/>
        <w:t>Complete</w:t>
      </w:r>
      <w:r w:rsidR="00396C06" w:rsidRPr="00BC76F6">
        <w:t xml:space="preserve"> a Message</w:t>
      </w:r>
      <w:bookmarkEnd w:id="13"/>
    </w:p>
    <w:p w:rsidR="005F7154" w:rsidRDefault="005F7154" w:rsidP="00396C06">
      <w:pPr>
        <w:rPr>
          <w:color w:val="1F497D"/>
        </w:rPr>
      </w:pPr>
    </w:p>
    <w:p w:rsidR="00396C06" w:rsidRPr="00777F10" w:rsidRDefault="00396C06" w:rsidP="00396C06">
      <w:pPr>
        <w:rPr>
          <w:color w:val="0D0D0D"/>
        </w:rPr>
      </w:pPr>
      <w:r>
        <w:rPr>
          <w:color w:val="0D0D0D"/>
        </w:rPr>
        <w:t>The “Complete”</w:t>
      </w:r>
      <w:r w:rsidRPr="00777F10">
        <w:rPr>
          <w:color w:val="0D0D0D"/>
        </w:rPr>
        <w:t xml:space="preserve"> checkbox is used to signify </w:t>
      </w:r>
      <w:r w:rsidR="00CD19D1">
        <w:rPr>
          <w:color w:val="0D0D0D"/>
        </w:rPr>
        <w:t xml:space="preserve">the patient’s need has been met and/or the proper communication took place with the patient.  </w:t>
      </w:r>
      <w:r w:rsidRPr="00777F10">
        <w:rPr>
          <w:color w:val="0D0D0D"/>
        </w:rPr>
        <w:t xml:space="preserve">Once </w:t>
      </w:r>
      <w:r w:rsidR="00CD19D1">
        <w:rPr>
          <w:color w:val="0D0D0D"/>
        </w:rPr>
        <w:t>a message is checked “Complete”</w:t>
      </w:r>
      <w:r w:rsidRPr="00777F10">
        <w:rPr>
          <w:color w:val="0D0D0D"/>
        </w:rPr>
        <w:t>the message no longer appears in the “Open Messages” menu header. Mark a message as “Complete” when these rules are met:</w:t>
      </w:r>
    </w:p>
    <w:p w:rsidR="00396C06" w:rsidRPr="00777F10" w:rsidRDefault="00396C06" w:rsidP="00396C06">
      <w:pPr>
        <w:rPr>
          <w:color w:val="0D0D0D"/>
        </w:rPr>
      </w:pPr>
    </w:p>
    <w:p w:rsidR="00396C06" w:rsidRPr="00777F10" w:rsidRDefault="00396C06" w:rsidP="00396C06">
      <w:pPr>
        <w:pStyle w:val="ListParagraph"/>
        <w:numPr>
          <w:ilvl w:val="0"/>
          <w:numId w:val="41"/>
        </w:numPr>
        <w:rPr>
          <w:color w:val="0D0D0D"/>
        </w:rPr>
      </w:pPr>
      <w:r w:rsidRPr="00777F10">
        <w:rPr>
          <w:color w:val="0D0D0D"/>
        </w:rPr>
        <w:t>Actions requested in the message have been completed.</w:t>
      </w:r>
    </w:p>
    <w:p w:rsidR="00396C06" w:rsidRPr="00777F10" w:rsidRDefault="00396C06" w:rsidP="00396C06">
      <w:pPr>
        <w:pStyle w:val="ListParagraph"/>
        <w:numPr>
          <w:ilvl w:val="0"/>
          <w:numId w:val="41"/>
        </w:numPr>
        <w:rPr>
          <w:color w:val="0D0D0D"/>
        </w:rPr>
      </w:pPr>
      <w:r w:rsidRPr="00777F10">
        <w:rPr>
          <w:color w:val="0D0D0D"/>
        </w:rPr>
        <w:t>Message actions appropriate for the medical record have been documented in CPRS.</w:t>
      </w:r>
    </w:p>
    <w:p w:rsidR="00396C06" w:rsidRPr="00777F10" w:rsidRDefault="00396C06" w:rsidP="00396C06">
      <w:pPr>
        <w:pStyle w:val="ListParagraph"/>
        <w:numPr>
          <w:ilvl w:val="0"/>
          <w:numId w:val="41"/>
        </w:numPr>
        <w:rPr>
          <w:color w:val="0D0D0D"/>
        </w:rPr>
      </w:pPr>
      <w:r w:rsidRPr="00777F10">
        <w:rPr>
          <w:color w:val="0D0D0D"/>
        </w:rPr>
        <w:t>Patient has been called back if “Return Call = Yes”</w:t>
      </w:r>
    </w:p>
    <w:p w:rsidR="00396C06" w:rsidRDefault="00396C06" w:rsidP="00DC2724">
      <w:pPr>
        <w:rPr>
          <w:noProof/>
          <w:color w:val="1F497D"/>
        </w:rPr>
      </w:pPr>
    </w:p>
    <w:p w:rsidR="00396C06" w:rsidRPr="000B41C1" w:rsidRDefault="00396C06" w:rsidP="005F7154">
      <w:pPr>
        <w:pStyle w:val="BodyText"/>
        <w:jc w:val="center"/>
        <w:rPr>
          <w:sz w:val="24"/>
          <w:szCs w:val="24"/>
        </w:rPr>
      </w:pPr>
      <w:r w:rsidRPr="00270D62">
        <w:rPr>
          <w:noProof/>
          <w:color w:val="1F497D"/>
        </w:rPr>
        <w:pict>
          <v:shape id="Picture 8" o:spid="_x0000_i1047" type="#_x0000_t75" style="width:372pt;height:138.6pt;visibility:visible" o:bordertopcolor="#0d0d0d" o:borderleftcolor="#0d0d0d" o:borderbottomcolor="#0d0d0d" o:borderrightcolor="#0d0d0d">
            <v:imagedata r:id="rId34" o:title=""/>
            <w10:bordertop type="single" width="6"/>
            <w10:borderleft type="single" width="6"/>
            <w10:borderbottom type="single" width="6"/>
            <w10:borderright type="single" width="6"/>
          </v:shape>
        </w:pict>
      </w:r>
    </w:p>
    <w:p w:rsidR="00396C06" w:rsidRDefault="00396C06" w:rsidP="00F938EF">
      <w:pPr>
        <w:pStyle w:val="Heading3"/>
      </w:pPr>
    </w:p>
    <w:p w:rsidR="00D20BB2" w:rsidRPr="00685EB3" w:rsidRDefault="00A25EF9" w:rsidP="00685EB3">
      <w:pPr>
        <w:pStyle w:val="Heading3"/>
      </w:pPr>
      <w:bookmarkStart w:id="14" w:name="_Toc348423999"/>
      <w:r>
        <w:t>Message Audit History</w:t>
      </w:r>
      <w:bookmarkEnd w:id="14"/>
    </w:p>
    <w:p w:rsidR="00FD28DC" w:rsidRPr="00094CB1" w:rsidRDefault="009D5B62" w:rsidP="00A25EF9">
      <w:pPr>
        <w:pStyle w:val="BodyText"/>
        <w:rPr>
          <w:sz w:val="24"/>
          <w:szCs w:val="24"/>
        </w:rPr>
      </w:pPr>
      <w:r>
        <w:rPr>
          <w:sz w:val="24"/>
          <w:szCs w:val="24"/>
        </w:rPr>
        <w:t xml:space="preserve">All events associated with a Message are recorded </w:t>
      </w:r>
      <w:r w:rsidR="00B17CB0">
        <w:rPr>
          <w:sz w:val="24"/>
          <w:szCs w:val="24"/>
        </w:rPr>
        <w:t>in the</w:t>
      </w:r>
      <w:r>
        <w:rPr>
          <w:sz w:val="24"/>
          <w:szCs w:val="24"/>
        </w:rPr>
        <w:t xml:space="preserve"> Audit</w:t>
      </w:r>
      <w:r w:rsidR="00B17CB0">
        <w:rPr>
          <w:sz w:val="24"/>
          <w:szCs w:val="24"/>
        </w:rPr>
        <w:t xml:space="preserve"> History</w:t>
      </w:r>
      <w:r>
        <w:rPr>
          <w:sz w:val="24"/>
          <w:szCs w:val="24"/>
        </w:rPr>
        <w:t>.  A Message’s audit history is shown immediately below the Message</w:t>
      </w:r>
      <w:r w:rsidR="00B17CB0">
        <w:rPr>
          <w:sz w:val="24"/>
          <w:szCs w:val="24"/>
        </w:rPr>
        <w:t xml:space="preserve"> and includes the creation, assignment, transfer, escalation, and completion of messages</w:t>
      </w:r>
      <w:r>
        <w:rPr>
          <w:sz w:val="24"/>
          <w:szCs w:val="24"/>
        </w:rPr>
        <w:t>. An example Audit History is shown in the image below:</w:t>
      </w:r>
    </w:p>
    <w:p w:rsidR="00DC2724" w:rsidRDefault="00DC2724" w:rsidP="00DC2724">
      <w:pPr>
        <w:pStyle w:val="BodyText"/>
        <w:jc w:val="center"/>
      </w:pPr>
      <w:bookmarkStart w:id="15" w:name="_Toc348424000"/>
      <w:r>
        <w:pict>
          <v:shape id="_x0000_i1048" type="#_x0000_t75" style="width:228.6pt;height:242.4pt">
            <v:imagedata r:id="rId35" o:title=""/>
          </v:shape>
        </w:pict>
      </w:r>
    </w:p>
    <w:p w:rsidR="0039205E" w:rsidRDefault="0039205E" w:rsidP="0039205E">
      <w:pPr>
        <w:pStyle w:val="Heading3"/>
      </w:pPr>
      <w:r>
        <w:lastRenderedPageBreak/>
        <w:t>Flag a Message for Supervisor Review</w:t>
      </w:r>
      <w:bookmarkEnd w:id="15"/>
    </w:p>
    <w:p w:rsidR="0039205E" w:rsidRDefault="0039205E" w:rsidP="0039205E">
      <w:pPr>
        <w:rPr>
          <w:color w:val="1F497D"/>
        </w:rPr>
      </w:pPr>
    </w:p>
    <w:p w:rsidR="0039205E" w:rsidRDefault="0039205E" w:rsidP="0039205E">
      <w:pPr>
        <w:rPr>
          <w:color w:val="0D0D0D"/>
        </w:rPr>
      </w:pPr>
      <w:r>
        <w:rPr>
          <w:color w:val="0D0D0D"/>
        </w:rPr>
        <w:t>PACT members have the ability to “Flag” a message</w:t>
      </w:r>
      <w:r w:rsidRPr="00393C53">
        <w:t xml:space="preserve"> </w:t>
      </w:r>
      <w:r w:rsidRPr="00393C53">
        <w:rPr>
          <w:color w:val="0D0D0D"/>
        </w:rPr>
        <w:t>to alert supervisors/management to messages that are not up to standard</w:t>
      </w:r>
      <w:r>
        <w:rPr>
          <w:color w:val="0D0D0D"/>
        </w:rPr>
        <w:t xml:space="preserve"> or are inappropriate.</w:t>
      </w:r>
    </w:p>
    <w:p w:rsidR="0039205E" w:rsidRPr="00FD28DC" w:rsidRDefault="0039205E" w:rsidP="0039205E">
      <w:pPr>
        <w:rPr>
          <w:color w:val="1F497D"/>
          <w:sz w:val="22"/>
          <w:szCs w:val="22"/>
        </w:rPr>
      </w:pPr>
    </w:p>
    <w:p w:rsidR="0039205E" w:rsidRDefault="00E218A9" w:rsidP="00C4784D">
      <w:pPr>
        <w:jc w:val="center"/>
        <w:rPr>
          <w:color w:val="1F497D"/>
        </w:rPr>
      </w:pPr>
      <w:r>
        <w:rPr>
          <w:noProof/>
          <w:sz w:val="22"/>
          <w:szCs w:val="22"/>
        </w:rPr>
        <w:pict>
          <v:shape id="_x0000_s1046" type="#_x0000_t32" style="position:absolute;left:0;text-align:left;margin-left:117.75pt;margin-top:21.4pt;width:23.55pt;height:0;z-index:18" o:connectortype="straight" strokecolor="red" strokeweight="2pt">
            <v:stroke endarrow="block"/>
          </v:shape>
        </w:pict>
      </w:r>
      <w:r w:rsidR="00094CB1" w:rsidRPr="00270D62">
        <w:rPr>
          <w:noProof/>
          <w:color w:val="1F497D"/>
        </w:rPr>
        <w:pict>
          <v:shape id="Picture 9" o:spid="_x0000_i1049" type="#_x0000_t75" style="width:326.4pt;height:51pt;visibility:visible" o:bordertopcolor="#0d0d0d" o:borderleftcolor="#0d0d0d" o:borderbottomcolor="#0d0d0d" o:borderrightcolor="#0d0d0d">
            <v:imagedata r:id="rId36" o:title=""/>
            <w10:bordertop type="single" width="6"/>
            <w10:borderleft type="single" width="6"/>
            <w10:borderbottom type="single" width="6"/>
            <w10:borderright type="single" width="6"/>
          </v:shape>
        </w:pict>
      </w:r>
    </w:p>
    <w:p w:rsidR="0039205E" w:rsidRPr="00FD28DC" w:rsidRDefault="0039205E" w:rsidP="0039205E">
      <w:pPr>
        <w:rPr>
          <w:color w:val="1F497D"/>
          <w:sz w:val="22"/>
          <w:szCs w:val="22"/>
        </w:rPr>
      </w:pPr>
    </w:p>
    <w:p w:rsidR="0039205E" w:rsidRPr="00FD28DC" w:rsidRDefault="0039205E" w:rsidP="0039205E">
      <w:pPr>
        <w:rPr>
          <w:color w:val="1F497D"/>
          <w:sz w:val="22"/>
          <w:szCs w:val="22"/>
        </w:rPr>
      </w:pPr>
    </w:p>
    <w:p w:rsidR="0039205E" w:rsidRDefault="0039205E" w:rsidP="0039205E">
      <w:pPr>
        <w:rPr>
          <w:color w:val="1F497D"/>
        </w:rPr>
      </w:pPr>
      <w:r w:rsidRPr="00777F10">
        <w:rPr>
          <w:color w:val="0D0D0D"/>
        </w:rPr>
        <w:t>“Clicking</w:t>
      </w:r>
      <w:r>
        <w:rPr>
          <w:color w:val="0D0D0D"/>
        </w:rPr>
        <w:t>” Flag</w:t>
      </w:r>
      <w:r w:rsidRPr="00777F10">
        <w:rPr>
          <w:color w:val="0D0D0D"/>
        </w:rPr>
        <w:t xml:space="preserve"> </w:t>
      </w:r>
      <w:r>
        <w:rPr>
          <w:color w:val="0D0D0D"/>
        </w:rPr>
        <w:t xml:space="preserve">displays the below screen allowing the user to select predefined feedback or enter via free text format. </w:t>
      </w:r>
    </w:p>
    <w:p w:rsidR="0039205E" w:rsidRDefault="0039205E" w:rsidP="0039205E">
      <w:pPr>
        <w:rPr>
          <w:color w:val="1F497D"/>
        </w:rPr>
      </w:pPr>
    </w:p>
    <w:p w:rsidR="00FD28DC" w:rsidRPr="00094CB1" w:rsidRDefault="00094CB1" w:rsidP="00094CB1">
      <w:pPr>
        <w:ind w:firstLine="720"/>
        <w:jc w:val="center"/>
        <w:rPr>
          <w:color w:val="1F497D"/>
        </w:rPr>
      </w:pPr>
      <w:r w:rsidRPr="00270D62">
        <w:rPr>
          <w:noProof/>
          <w:color w:val="1F497D"/>
        </w:rPr>
        <w:pict>
          <v:shape id="Picture 10" o:spid="_x0000_i1050" type="#_x0000_t75" style="width:234.6pt;height:136.2pt;visibility:visible" o:bordertopcolor="#0d0d0d" o:borderleftcolor="#0d0d0d" o:borderbottomcolor="#0d0d0d" o:borderrightcolor="#0d0d0d">
            <v:imagedata r:id="rId37" o:title=""/>
            <w10:bordertop type="single" width="6"/>
            <w10:borderleft type="single" width="6"/>
            <w10:borderbottom type="single" width="6"/>
            <w10:borderright type="single" width="6"/>
          </v:shape>
        </w:pict>
      </w:r>
    </w:p>
    <w:p w:rsidR="00685EB3" w:rsidRDefault="00685EB3" w:rsidP="00685EB3">
      <w:pPr>
        <w:pStyle w:val="Heading3"/>
      </w:pPr>
      <w:bookmarkStart w:id="16" w:name="_Toc348424001"/>
    </w:p>
    <w:p w:rsidR="00685EB3" w:rsidRDefault="00685EB3"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FC0E7D" w:rsidRDefault="00FC0E7D" w:rsidP="00685EB3">
      <w:pPr>
        <w:pStyle w:val="Heading3"/>
      </w:pPr>
    </w:p>
    <w:p w:rsidR="0039205E" w:rsidRPr="00685EB3" w:rsidRDefault="0039205E" w:rsidP="00685EB3">
      <w:pPr>
        <w:pStyle w:val="Heading3"/>
      </w:pPr>
      <w:r>
        <w:lastRenderedPageBreak/>
        <w:t>Search Messages</w:t>
      </w:r>
      <w:bookmarkEnd w:id="16"/>
    </w:p>
    <w:p w:rsidR="0039205E" w:rsidRDefault="0039205E" w:rsidP="0039205E">
      <w:pPr>
        <w:pStyle w:val="BodyText"/>
        <w:rPr>
          <w:sz w:val="24"/>
          <w:szCs w:val="24"/>
        </w:rPr>
      </w:pPr>
      <w:r>
        <w:rPr>
          <w:sz w:val="24"/>
          <w:szCs w:val="24"/>
        </w:rPr>
        <w:t>A user may search open (</w:t>
      </w:r>
      <w:r w:rsidR="00C4784D">
        <w:rPr>
          <w:sz w:val="24"/>
          <w:szCs w:val="24"/>
        </w:rPr>
        <w:t xml:space="preserve">not </w:t>
      </w:r>
      <w:r>
        <w:rPr>
          <w:sz w:val="24"/>
          <w:szCs w:val="24"/>
        </w:rPr>
        <w:t xml:space="preserve">completed) messages and closed (completed) messages by going to </w:t>
      </w:r>
      <w:r w:rsidRPr="003F7071">
        <w:rPr>
          <w:b/>
          <w:sz w:val="24"/>
          <w:szCs w:val="24"/>
          <w:u w:val="single"/>
        </w:rPr>
        <w:t>Messages</w:t>
      </w:r>
      <w:r w:rsidRPr="003F7071">
        <w:rPr>
          <w:b/>
          <w:sz w:val="24"/>
          <w:szCs w:val="24"/>
        </w:rPr>
        <w:t xml:space="preserve"> </w:t>
      </w:r>
      <w:r>
        <w:rPr>
          <w:sz w:val="24"/>
          <w:szCs w:val="24"/>
        </w:rPr>
        <w:t xml:space="preserve">menu header and clicking on </w:t>
      </w:r>
      <w:r w:rsidRPr="003F7071">
        <w:rPr>
          <w:b/>
          <w:sz w:val="24"/>
          <w:szCs w:val="24"/>
          <w:u w:val="single"/>
        </w:rPr>
        <w:t>Search</w:t>
      </w:r>
      <w:r>
        <w:rPr>
          <w:sz w:val="24"/>
          <w:szCs w:val="24"/>
        </w:rPr>
        <w:t xml:space="preserve"> menu header.  The user can reference a specific Message Index or </w:t>
      </w:r>
      <w:r w:rsidR="00C4784D">
        <w:rPr>
          <w:sz w:val="24"/>
          <w:szCs w:val="24"/>
        </w:rPr>
        <w:t>c</w:t>
      </w:r>
      <w:r>
        <w:rPr>
          <w:sz w:val="24"/>
          <w:szCs w:val="24"/>
        </w:rPr>
        <w:t xml:space="preserve">an search all messages for various search fields. </w:t>
      </w:r>
    </w:p>
    <w:p w:rsidR="00FD28DC" w:rsidRPr="00FD28DC" w:rsidRDefault="00FD28DC" w:rsidP="0039205E">
      <w:pPr>
        <w:pStyle w:val="BodyText"/>
        <w:rPr>
          <w:szCs w:val="22"/>
        </w:rPr>
      </w:pPr>
    </w:p>
    <w:p w:rsidR="0039205E" w:rsidRDefault="0039205E" w:rsidP="0039205E">
      <w:pPr>
        <w:pStyle w:val="BodyText"/>
        <w:jc w:val="center"/>
        <w:rPr>
          <w:noProof/>
          <w:sz w:val="24"/>
          <w:szCs w:val="24"/>
        </w:rPr>
      </w:pPr>
      <w:r w:rsidRPr="003F7071">
        <w:rPr>
          <w:noProof/>
          <w:sz w:val="24"/>
          <w:szCs w:val="24"/>
        </w:rPr>
        <w:pict>
          <v:shape id="_x0000_i1051" type="#_x0000_t75" style="width:153.6pt;height:81pt;visibility:visible">
            <v:imagedata r:id="rId38" o:title="" croptop="11395f" cropbottom="44135f" cropleft="44874f" cropright="13057f"/>
          </v:shape>
        </w:pict>
      </w:r>
    </w:p>
    <w:p w:rsidR="0039205E" w:rsidRPr="00FD28DC" w:rsidRDefault="0039205E" w:rsidP="0039205E">
      <w:pPr>
        <w:pStyle w:val="Heading3"/>
        <w:rPr>
          <w:rFonts w:ascii="Times New Roman" w:hAnsi="Times New Roman" w:cs="Times New Roman"/>
          <w:b w:val="0"/>
          <w:bCs w:val="0"/>
          <w:iCs w:val="0"/>
          <w:kern w:val="0"/>
          <w:sz w:val="22"/>
          <w:szCs w:val="22"/>
        </w:rPr>
      </w:pPr>
    </w:p>
    <w:p w:rsidR="0039205E" w:rsidRPr="00FD28DC" w:rsidRDefault="0039205E" w:rsidP="0039205E">
      <w:pPr>
        <w:pStyle w:val="BodyText"/>
        <w:rPr>
          <w:sz w:val="24"/>
          <w:szCs w:val="24"/>
        </w:rPr>
      </w:pPr>
      <w:r w:rsidRPr="00FD28DC">
        <w:rPr>
          <w:sz w:val="24"/>
          <w:szCs w:val="24"/>
        </w:rPr>
        <w:t>The user can search messages based on the Last Name and/or First Name.  The search results can be filtered by selecting the Team or Location.  By leaving the Last Name and First Name fields empty, the user can choose a Team and view message history of just the chosen team.</w:t>
      </w:r>
    </w:p>
    <w:p w:rsidR="0039205E" w:rsidRDefault="00FD28DC" w:rsidP="00C4784D">
      <w:pPr>
        <w:pStyle w:val="Heading3"/>
        <w:jc w:val="center"/>
      </w:pPr>
      <w:r w:rsidRPr="001D5EC6">
        <w:pict>
          <v:shape id="_x0000_i1052" type="#_x0000_t75" style="width:399.6pt;height:204pt">
            <v:imagedata r:id="rId39" o:title="" cropbottom="1872f"/>
          </v:shape>
        </w:pict>
      </w:r>
    </w:p>
    <w:p w:rsidR="0039205E" w:rsidRPr="00FD28DC" w:rsidRDefault="0039205E" w:rsidP="0039205E">
      <w:pPr>
        <w:pStyle w:val="BodyText"/>
        <w:rPr>
          <w:b/>
          <w:szCs w:val="22"/>
          <w:u w:val="single"/>
        </w:rPr>
      </w:pPr>
    </w:p>
    <w:p w:rsidR="0039205E" w:rsidRPr="00184481" w:rsidRDefault="0039205E" w:rsidP="0039205E">
      <w:pPr>
        <w:pStyle w:val="BodyText"/>
        <w:rPr>
          <w:sz w:val="24"/>
          <w:szCs w:val="24"/>
        </w:rPr>
      </w:pPr>
      <w:r w:rsidRPr="00184481">
        <w:rPr>
          <w:b/>
          <w:sz w:val="24"/>
          <w:szCs w:val="24"/>
          <w:u w:val="single"/>
        </w:rPr>
        <w:t>Note:</w:t>
      </w:r>
      <w:r>
        <w:rPr>
          <w:sz w:val="24"/>
          <w:szCs w:val="24"/>
        </w:rPr>
        <w:t xml:space="preserve"> A user can check on the first letter of a column heading to sort by that heading.</w:t>
      </w:r>
    </w:p>
    <w:p w:rsidR="00C4784D" w:rsidRDefault="00C4784D" w:rsidP="00F938EF">
      <w:pPr>
        <w:pStyle w:val="Heading3"/>
      </w:pPr>
    </w:p>
    <w:p w:rsidR="00094CB1" w:rsidRDefault="00094CB1" w:rsidP="00F938EF">
      <w:pPr>
        <w:pStyle w:val="Heading3"/>
      </w:pPr>
      <w:bookmarkStart w:id="17" w:name="_Toc348424002"/>
    </w:p>
    <w:p w:rsidR="00094CB1" w:rsidRDefault="00094CB1" w:rsidP="00F938EF">
      <w:pPr>
        <w:pStyle w:val="Heading3"/>
      </w:pPr>
    </w:p>
    <w:p w:rsidR="00094CB1" w:rsidRDefault="00094CB1" w:rsidP="00F938EF">
      <w:pPr>
        <w:pStyle w:val="Heading3"/>
      </w:pPr>
    </w:p>
    <w:p w:rsidR="00094CB1" w:rsidRDefault="00094CB1" w:rsidP="00F938EF">
      <w:pPr>
        <w:pStyle w:val="Heading3"/>
      </w:pPr>
    </w:p>
    <w:p w:rsidR="00094CB1" w:rsidRDefault="00094CB1" w:rsidP="00F938EF">
      <w:pPr>
        <w:pStyle w:val="Heading3"/>
      </w:pPr>
    </w:p>
    <w:p w:rsidR="00094CB1" w:rsidRDefault="00094CB1" w:rsidP="00F938EF">
      <w:pPr>
        <w:pStyle w:val="Heading3"/>
      </w:pPr>
    </w:p>
    <w:p w:rsidR="00094CB1" w:rsidRDefault="00094CB1" w:rsidP="00F938EF">
      <w:pPr>
        <w:pStyle w:val="Heading3"/>
      </w:pPr>
    </w:p>
    <w:p w:rsidR="00685EB3" w:rsidRDefault="00685EB3" w:rsidP="00685EB3">
      <w:pPr>
        <w:pStyle w:val="Heading3"/>
      </w:pPr>
    </w:p>
    <w:p w:rsidR="00F938EF" w:rsidRDefault="001D5EC6" w:rsidP="00685EB3">
      <w:pPr>
        <w:pStyle w:val="Heading3"/>
      </w:pPr>
      <w:r>
        <w:lastRenderedPageBreak/>
        <w:t>PACT</w:t>
      </w:r>
      <w:r w:rsidR="00F336CA">
        <w:t xml:space="preserve"> Member</w:t>
      </w:r>
      <w:r w:rsidR="00F938EF" w:rsidRPr="00F938EF">
        <w:t xml:space="preserve"> Roles for </w:t>
      </w:r>
      <w:r w:rsidR="00F336CA">
        <w:t>Phone Message Manager System</w:t>
      </w:r>
      <w:bookmarkEnd w:id="17"/>
    </w:p>
    <w:p w:rsidR="00685EB3" w:rsidRDefault="00685EB3" w:rsidP="005308FC">
      <w:pPr>
        <w:rPr>
          <w:sz w:val="22"/>
        </w:rPr>
      </w:pPr>
    </w:p>
    <w:p w:rsidR="005308FC" w:rsidRDefault="005308FC" w:rsidP="005308FC">
      <w:r w:rsidRPr="00B96369">
        <w:t xml:space="preserve">It is important that </w:t>
      </w:r>
      <w:r w:rsidR="00DF10B3">
        <w:t xml:space="preserve">PACT </w:t>
      </w:r>
      <w:r w:rsidRPr="00B96369">
        <w:t>members have Message Man</w:t>
      </w:r>
      <w:r w:rsidR="00BC76F6">
        <w:t>ager o</w:t>
      </w:r>
      <w:r w:rsidRPr="00B96369">
        <w:t>pen by logging into</w:t>
      </w:r>
      <w:r>
        <w:t xml:space="preserve"> the Phone Message Manager web page.  </w:t>
      </w:r>
      <w:r w:rsidRPr="00B96369">
        <w:t xml:space="preserve">Next </w:t>
      </w:r>
      <w:r w:rsidR="00BC76F6">
        <w:t>the user</w:t>
      </w:r>
      <w:r w:rsidRPr="00B96369">
        <w:t xml:space="preserve"> should access </w:t>
      </w:r>
      <w:r>
        <w:rPr>
          <w:b/>
          <w:u w:val="single"/>
        </w:rPr>
        <w:t>Messages</w:t>
      </w:r>
      <w:r>
        <w:t xml:space="preserve"> </w:t>
      </w:r>
      <w:r w:rsidR="00396C06">
        <w:t xml:space="preserve">menu header </w:t>
      </w:r>
      <w:r>
        <w:t xml:space="preserve">where they will see </w:t>
      </w:r>
      <w:r>
        <w:rPr>
          <w:b/>
          <w:u w:val="single"/>
        </w:rPr>
        <w:t>My Assigned</w:t>
      </w:r>
      <w:r>
        <w:t xml:space="preserve">, </w:t>
      </w:r>
      <w:r w:rsidRPr="00782D62">
        <w:rPr>
          <w:b/>
          <w:u w:val="single"/>
        </w:rPr>
        <w:t>My Team</w:t>
      </w:r>
      <w:r>
        <w:t xml:space="preserve">, and </w:t>
      </w:r>
      <w:r w:rsidRPr="00782D62">
        <w:rPr>
          <w:b/>
          <w:u w:val="single"/>
        </w:rPr>
        <w:t>All</w:t>
      </w:r>
      <w:r>
        <w:t xml:space="preserve"> </w:t>
      </w:r>
      <w:r w:rsidR="00396C06">
        <w:t>menu headers</w:t>
      </w:r>
      <w:r w:rsidRPr="00B96369">
        <w:t xml:space="preserve">.  </w:t>
      </w:r>
      <w:r w:rsidR="00BC76F6">
        <w:t>The user</w:t>
      </w:r>
      <w:r w:rsidRPr="00B96369">
        <w:t xml:space="preserve"> can view all open messag</w:t>
      </w:r>
      <w:r>
        <w:t xml:space="preserve">es assigned directly to them, their </w:t>
      </w:r>
      <w:r w:rsidRPr="00B96369">
        <w:t>particular team</w:t>
      </w:r>
      <w:r w:rsidR="001D5EC6">
        <w:t>let</w:t>
      </w:r>
      <w:r>
        <w:t>, or a team</w:t>
      </w:r>
      <w:r w:rsidR="001D5EC6">
        <w:t>let</w:t>
      </w:r>
      <w:r>
        <w:t xml:space="preserve"> </w:t>
      </w:r>
      <w:r w:rsidR="00BA3B57">
        <w:t xml:space="preserve">for which </w:t>
      </w:r>
      <w:r>
        <w:t xml:space="preserve">they </w:t>
      </w:r>
      <w:r w:rsidR="00BA3B57">
        <w:t xml:space="preserve"> are</w:t>
      </w:r>
      <w:r>
        <w:t xml:space="preserve"> covering</w:t>
      </w:r>
      <w:r w:rsidRPr="00B96369">
        <w:t>.</w:t>
      </w:r>
    </w:p>
    <w:p w:rsidR="005308FC" w:rsidRPr="00D50E2D" w:rsidRDefault="005308FC" w:rsidP="005308FC">
      <w:pPr>
        <w:rPr>
          <w:sz w:val="22"/>
          <w:szCs w:val="22"/>
        </w:rPr>
      </w:pPr>
    </w:p>
    <w:p w:rsidR="00B17CB0" w:rsidRDefault="00827C95" w:rsidP="00B17CB0">
      <w:pPr>
        <w:jc w:val="center"/>
      </w:pPr>
      <w:r>
        <w:rPr>
          <w:noProof/>
          <w:sz w:val="22"/>
          <w:szCs w:val="22"/>
        </w:rPr>
        <w:pict>
          <v:shape id="_x0000_s1045" type="#_x0000_t32" style="position:absolute;left:0;text-align:left;margin-left:319.45pt;margin-top:257.3pt;width:.05pt;height:17.25pt;z-index:17" o:connectortype="straight" strokecolor="red">
            <v:stroke endarrow="block"/>
          </v:shape>
        </w:pict>
      </w:r>
      <w:r>
        <w:rPr>
          <w:noProof/>
        </w:rPr>
        <w:pict>
          <v:shape id="_x0000_s1044" type="#_x0000_t32" style="position:absolute;left:0;text-align:left;margin-left:287.25pt;margin-top:257.3pt;width:.05pt;height:17.25pt;z-index:16" o:connectortype="straight" strokecolor="red">
            <v:stroke endarrow="block"/>
          </v:shape>
        </w:pict>
      </w:r>
      <w:r>
        <w:rPr>
          <w:noProof/>
          <w:sz w:val="22"/>
          <w:szCs w:val="22"/>
        </w:rPr>
        <w:pict>
          <v:shape id="_x0000_s1043" type="#_x0000_t32" style="position:absolute;left:0;text-align:left;margin-left:234pt;margin-top:257.3pt;width:.05pt;height:17.25pt;z-index:15" o:connectortype="straight" strokecolor="red">
            <v:stroke endarrow="block"/>
          </v:shape>
        </w:pict>
      </w:r>
      <w:r w:rsidR="00997180">
        <w:rPr>
          <w:noProof/>
        </w:rPr>
        <w:pict>
          <v:shape id="_x0000_s1036" type="#_x0000_t32" style="position:absolute;left:0;text-align:left;margin-left:183pt;margin-top:17.1pt;width:21.75pt;height:6.75pt;flip:y;z-index:10" o:connectortype="straight" strokecolor="red" strokeweight="2pt">
            <v:stroke endarrow="block"/>
          </v:shape>
        </w:pict>
      </w:r>
      <w:r w:rsidR="00997180" w:rsidRPr="004C2CF0">
        <w:rPr>
          <w:noProof/>
        </w:rPr>
        <w:pict>
          <v:shape id="_x0000_i1053" type="#_x0000_t75" style="width:231.6pt;height:261pt;visibility:visible">
            <v:imagedata r:id="rId40" o:title=""/>
          </v:shape>
        </w:pict>
      </w:r>
    </w:p>
    <w:p w:rsidR="00B17CB0" w:rsidRPr="00D50E2D" w:rsidRDefault="00B17CB0" w:rsidP="005308FC">
      <w:pPr>
        <w:rPr>
          <w:sz w:val="22"/>
          <w:szCs w:val="22"/>
        </w:rPr>
      </w:pPr>
    </w:p>
    <w:p w:rsidR="00B17CB0" w:rsidRDefault="00827C95" w:rsidP="00B17CB0">
      <w:pPr>
        <w:jc w:val="center"/>
      </w:pPr>
      <w:r>
        <w:rPr>
          <w:noProof/>
        </w:rPr>
        <w:pict>
          <v:shape id="_x0000_s1040" type="#_x0000_t32" style="position:absolute;left:0;text-align:left;margin-left:-31.5pt;margin-top:63.75pt;width:29.55pt;height:.05pt;z-index:13" o:connectortype="straight" strokecolor="red" strokeweight="2pt">
            <v:stroke endarrow="block"/>
          </v:shape>
        </w:pict>
      </w:r>
      <w:r>
        <w:rPr>
          <w:noProof/>
        </w:rPr>
        <w:pict>
          <v:shape id="_x0000_s1039" type="#_x0000_t32" style="position:absolute;left:0;text-align:left;margin-left:34.5pt;margin-top:22.5pt;width:0;height:17.25pt;z-index:12" o:connectortype="straight" strokecolor="red">
            <v:stroke endarrow="block"/>
          </v:shape>
        </w:pict>
      </w:r>
      <w:r w:rsidR="00997180">
        <w:rPr>
          <w:noProof/>
        </w:rPr>
        <w:pict>
          <v:shape id="_x0000_s1038" type="#_x0000_t32" style="position:absolute;left:0;text-align:left;margin-left:187.5pt;margin-top:25.5pt;width:.05pt;height:17.25pt;z-index:11" o:connectortype="straight" strokecolor="red">
            <v:stroke endarrow="block"/>
          </v:shape>
        </w:pict>
      </w:r>
      <w:r w:rsidR="00997180" w:rsidRPr="004C2CF0">
        <w:rPr>
          <w:noProof/>
        </w:rPr>
        <w:pict>
          <v:shape id="_x0000_i1054" type="#_x0000_t75" style="width:540pt;height:101.4pt;visibility:visible">
            <v:imagedata r:id="rId41" o:title=""/>
          </v:shape>
        </w:pict>
      </w:r>
    </w:p>
    <w:p w:rsidR="00B17CB0" w:rsidRDefault="00B17CB0" w:rsidP="005308FC"/>
    <w:p w:rsidR="005308FC" w:rsidRDefault="005308FC" w:rsidP="005308FC">
      <w:r>
        <w:t xml:space="preserve">When a person is covering for a  member from a different </w:t>
      </w:r>
      <w:r w:rsidR="001D5EC6">
        <w:t>teamlet</w:t>
      </w:r>
      <w:r w:rsidR="00BA3B57">
        <w:t>,</w:t>
      </w:r>
      <w:r w:rsidR="00BC76F6">
        <w:t xml:space="preserve"> (acting as a surrogate), the </w:t>
      </w:r>
      <w:r w:rsidR="00BA3B57">
        <w:t xml:space="preserve">person </w:t>
      </w:r>
      <w:r>
        <w:t xml:space="preserve"> should </w:t>
      </w:r>
      <w:r w:rsidR="00BC76F6">
        <w:t>“</w:t>
      </w:r>
      <w:r>
        <w:t>click</w:t>
      </w:r>
      <w:r w:rsidR="00BC76F6">
        <w:t>”</w:t>
      </w:r>
      <w:r>
        <w:t xml:space="preserve"> the </w:t>
      </w:r>
      <w:r w:rsidRPr="0072016B">
        <w:rPr>
          <w:b/>
          <w:u w:val="single"/>
        </w:rPr>
        <w:t>All</w:t>
      </w:r>
      <w:r w:rsidR="00396C06">
        <w:t xml:space="preserve"> menu header</w:t>
      </w:r>
      <w:r>
        <w:t xml:space="preserve"> which </w:t>
      </w:r>
      <w:r w:rsidR="00F336CA">
        <w:t xml:space="preserve">shows all open messages.   </w:t>
      </w:r>
      <w:r w:rsidR="00396C06">
        <w:t xml:space="preserve">The </w:t>
      </w:r>
      <w:r w:rsidR="00BA3B57">
        <w:t xml:space="preserve">person </w:t>
      </w:r>
      <w:r w:rsidR="00396C06">
        <w:t xml:space="preserve"> covering </w:t>
      </w:r>
      <w:r w:rsidR="00BC76F6">
        <w:t>“</w:t>
      </w:r>
      <w:r>
        <w:t>click</w:t>
      </w:r>
      <w:r w:rsidR="00396C06">
        <w:t>s</w:t>
      </w:r>
      <w:r w:rsidR="00BC76F6">
        <w:t xml:space="preserve">” </w:t>
      </w:r>
      <w:r>
        <w:t xml:space="preserve">on the </w:t>
      </w:r>
      <w:r w:rsidRPr="0072016B">
        <w:rPr>
          <w:b/>
          <w:u w:val="single"/>
        </w:rPr>
        <w:t>T</w:t>
      </w:r>
      <w:r>
        <w:t xml:space="preserve"> in </w:t>
      </w:r>
      <w:r w:rsidRPr="0072016B">
        <w:rPr>
          <w:b/>
          <w:u w:val="single"/>
        </w:rPr>
        <w:t>Teamlet</w:t>
      </w:r>
      <w:r w:rsidR="00BC76F6">
        <w:t xml:space="preserve"> to sort for the </w:t>
      </w:r>
      <w:r w:rsidR="001D5EC6">
        <w:t>teamlet</w:t>
      </w:r>
      <w:r w:rsidR="00BC76F6">
        <w:t xml:space="preserve"> the user</w:t>
      </w:r>
      <w:r>
        <w:t xml:space="preserve"> </w:t>
      </w:r>
      <w:r w:rsidR="00BC76F6">
        <w:t>is</w:t>
      </w:r>
      <w:r>
        <w:t xml:space="preserve"> covering for.  Likewise, if a Provider, they should click on the </w:t>
      </w:r>
      <w:r w:rsidRPr="0072016B">
        <w:rPr>
          <w:b/>
          <w:u w:val="single"/>
        </w:rPr>
        <w:t>A</w:t>
      </w:r>
      <w:r>
        <w:t xml:space="preserve"> in </w:t>
      </w:r>
      <w:r w:rsidRPr="0072016B">
        <w:rPr>
          <w:b/>
          <w:u w:val="single"/>
        </w:rPr>
        <w:t>Assigned</w:t>
      </w:r>
      <w:r>
        <w:t xml:space="preserve"> to sort by </w:t>
      </w:r>
      <w:r w:rsidR="00B17CB0">
        <w:t>Assigned</w:t>
      </w:r>
      <w:r>
        <w:t xml:space="preserve"> and find the individual they are covering for.</w:t>
      </w:r>
    </w:p>
    <w:p w:rsidR="00E77E99" w:rsidRPr="00D50E2D" w:rsidRDefault="00E77E99" w:rsidP="005308FC">
      <w:pPr>
        <w:rPr>
          <w:sz w:val="22"/>
          <w:szCs w:val="22"/>
        </w:rPr>
      </w:pPr>
    </w:p>
    <w:p w:rsidR="00D50E2D" w:rsidRDefault="005308FC" w:rsidP="00827C95">
      <w:r w:rsidRPr="00B96369">
        <w:t xml:space="preserve">When </w:t>
      </w:r>
      <w:r w:rsidR="00BC76F6">
        <w:t>“</w:t>
      </w:r>
      <w:r w:rsidRPr="00B96369">
        <w:t>clicking</w:t>
      </w:r>
      <w:r w:rsidR="00BC76F6">
        <w:t>”</w:t>
      </w:r>
      <w:r w:rsidRPr="00B96369">
        <w:t xml:space="preserve"> on the </w:t>
      </w:r>
      <w:r>
        <w:rPr>
          <w:b/>
          <w:u w:val="single"/>
        </w:rPr>
        <w:t>Index</w:t>
      </w:r>
      <w:r w:rsidRPr="00B96369">
        <w:t xml:space="preserve"> of the message</w:t>
      </w:r>
      <w:r w:rsidR="00BA3B57">
        <w:t>,</w:t>
      </w:r>
      <w:r w:rsidRPr="00B96369">
        <w:t xml:space="preserve"> </w:t>
      </w:r>
      <w:r w:rsidR="00BC76F6">
        <w:t>the user</w:t>
      </w:r>
      <w:r w:rsidRPr="00B96369">
        <w:t xml:space="preserve"> will see the </w:t>
      </w:r>
      <w:r w:rsidR="006F0B26">
        <w:t>message contents.</w:t>
      </w:r>
    </w:p>
    <w:p w:rsidR="00094CB1" w:rsidRDefault="00094CB1" w:rsidP="00F938EF">
      <w:pPr>
        <w:pStyle w:val="Heading3"/>
      </w:pPr>
      <w:bookmarkStart w:id="18" w:name="_Toc348424003"/>
    </w:p>
    <w:p w:rsidR="00094CB1" w:rsidRDefault="00094CB1" w:rsidP="00F938EF">
      <w:pPr>
        <w:pStyle w:val="Heading3"/>
      </w:pPr>
    </w:p>
    <w:p w:rsidR="00094CB1" w:rsidRDefault="00094CB1" w:rsidP="00F938EF">
      <w:pPr>
        <w:pStyle w:val="Heading3"/>
      </w:pPr>
    </w:p>
    <w:p w:rsidR="00094CB1" w:rsidRDefault="00094CB1" w:rsidP="00F938EF">
      <w:pPr>
        <w:pStyle w:val="Heading3"/>
      </w:pPr>
    </w:p>
    <w:p w:rsidR="00F938EF" w:rsidRDefault="00A42710" w:rsidP="00685EB3">
      <w:pPr>
        <w:pStyle w:val="Heading3"/>
      </w:pPr>
      <w:r>
        <w:lastRenderedPageBreak/>
        <w:t>Organize</w:t>
      </w:r>
      <w:r w:rsidR="00F938EF">
        <w:t xml:space="preserve"> </w:t>
      </w:r>
      <w:r w:rsidR="00393C53">
        <w:t xml:space="preserve">Optional Generated </w:t>
      </w:r>
      <w:r w:rsidR="00F938EF">
        <w:t>Email Messages</w:t>
      </w:r>
      <w:bookmarkEnd w:id="18"/>
    </w:p>
    <w:p w:rsidR="00685EB3" w:rsidRPr="00685EB3" w:rsidRDefault="00685EB3" w:rsidP="00685EB3">
      <w:pPr>
        <w:pStyle w:val="BodyText"/>
      </w:pPr>
    </w:p>
    <w:p w:rsidR="00F938EF" w:rsidRDefault="00F938EF" w:rsidP="00F938EF">
      <w:pPr>
        <w:pStyle w:val="ListParagraph"/>
        <w:numPr>
          <w:ilvl w:val="0"/>
          <w:numId w:val="39"/>
        </w:numPr>
      </w:pPr>
      <w:r>
        <w:t xml:space="preserve">Create a subfolder in the inbox where the messages will go.  </w:t>
      </w:r>
    </w:p>
    <w:p w:rsidR="00F938EF" w:rsidRDefault="00D65EBC" w:rsidP="00F938EF">
      <w:pPr>
        <w:pStyle w:val="ListParagraph"/>
        <w:numPr>
          <w:ilvl w:val="1"/>
          <w:numId w:val="39"/>
        </w:numPr>
      </w:pPr>
      <w:r>
        <w:t>“R</w:t>
      </w:r>
      <w:r w:rsidR="00F938EF">
        <w:t>ight clicking</w:t>
      </w:r>
      <w:r>
        <w:t>”</w:t>
      </w:r>
      <w:r w:rsidR="00F938EF">
        <w:t xml:space="preserve"> an existing folder and select “New Folder”</w:t>
      </w:r>
    </w:p>
    <w:p w:rsidR="00D65EBC" w:rsidRPr="00D50E2D" w:rsidRDefault="00D65EBC" w:rsidP="00D65EBC">
      <w:pPr>
        <w:pStyle w:val="ListParagraph"/>
        <w:ind w:left="1440"/>
        <w:rPr>
          <w:sz w:val="22"/>
          <w:szCs w:val="22"/>
        </w:rPr>
      </w:pPr>
    </w:p>
    <w:p w:rsidR="00F938EF" w:rsidRDefault="00D50E2D" w:rsidP="00C4784D">
      <w:pPr>
        <w:pStyle w:val="ListParagraph"/>
        <w:ind w:left="1440"/>
        <w:jc w:val="center"/>
        <w:rPr>
          <w:noProof/>
        </w:rPr>
      </w:pPr>
      <w:r w:rsidRPr="00D876F1">
        <w:rPr>
          <w:noProof/>
        </w:rPr>
        <w:pict>
          <v:shape id="_x0000_i1055" type="#_x0000_t75" style="width:218.4pt;height:255pt;visibility:visible">
            <v:imagedata r:id="rId42" o:title=""/>
          </v:shape>
        </w:pict>
      </w:r>
    </w:p>
    <w:p w:rsidR="00D65EBC" w:rsidRPr="00D50E2D" w:rsidRDefault="00D65EBC" w:rsidP="00F938EF">
      <w:pPr>
        <w:pStyle w:val="ListParagraph"/>
        <w:ind w:left="1440"/>
        <w:rPr>
          <w:sz w:val="22"/>
          <w:szCs w:val="22"/>
        </w:rPr>
      </w:pPr>
    </w:p>
    <w:p w:rsidR="00D50E2D" w:rsidRDefault="00F938EF" w:rsidP="00D50E2D">
      <w:pPr>
        <w:pStyle w:val="ListParagraph"/>
        <w:numPr>
          <w:ilvl w:val="1"/>
          <w:numId w:val="39"/>
        </w:numPr>
      </w:pPr>
      <w:r>
        <w:t>Name it, i.e. “Phone Message”</w:t>
      </w:r>
    </w:p>
    <w:p w:rsidR="00D50E2D" w:rsidRDefault="00D50E2D" w:rsidP="00D50E2D">
      <w:pPr>
        <w:pStyle w:val="ListParagraph"/>
        <w:ind w:left="1440"/>
      </w:pPr>
    </w:p>
    <w:p w:rsidR="00F938EF" w:rsidRDefault="00F938EF" w:rsidP="00C4784D">
      <w:pPr>
        <w:pStyle w:val="ListParagraph"/>
        <w:ind w:left="1440"/>
        <w:jc w:val="center"/>
        <w:rPr>
          <w:noProof/>
        </w:rPr>
      </w:pPr>
      <w:r w:rsidRPr="00D876F1">
        <w:rPr>
          <w:noProof/>
        </w:rPr>
        <w:pict>
          <v:shape id="Picture 40" o:spid="_x0000_i1056" type="#_x0000_t75" style="width:168pt;height:183pt;visibility:visible">
            <v:imagedata r:id="rId43" o:title=""/>
          </v:shape>
        </w:pict>
      </w:r>
    </w:p>
    <w:p w:rsidR="00D65EBC" w:rsidRPr="00997180" w:rsidRDefault="00D65EBC" w:rsidP="00997180">
      <w:pPr>
        <w:pStyle w:val="ListParagraph"/>
        <w:numPr>
          <w:ilvl w:val="1"/>
          <w:numId w:val="39"/>
        </w:numPr>
      </w:pPr>
      <w:r>
        <w:t>“C</w:t>
      </w:r>
      <w:r w:rsidR="00F938EF">
        <w:t>lick</w:t>
      </w:r>
      <w:r>
        <w:t>”</w:t>
      </w:r>
      <w:r w:rsidR="00F938EF">
        <w:t xml:space="preserve"> </w:t>
      </w:r>
      <w:r w:rsidR="00F938EF" w:rsidRPr="00D65EBC">
        <w:rPr>
          <w:b/>
        </w:rPr>
        <w:t>OK</w:t>
      </w:r>
      <w:r>
        <w:rPr>
          <w:b/>
        </w:rPr>
        <w:t>.</w:t>
      </w:r>
    </w:p>
    <w:p w:rsidR="00F938EF" w:rsidRDefault="00F938EF" w:rsidP="00F938EF">
      <w:pPr>
        <w:pStyle w:val="ListParagraph"/>
        <w:numPr>
          <w:ilvl w:val="0"/>
          <w:numId w:val="39"/>
        </w:numPr>
      </w:pPr>
      <w:r>
        <w:t>Create a rule</w:t>
      </w:r>
      <w:r w:rsidR="00D65EBC">
        <w:t>:</w:t>
      </w:r>
    </w:p>
    <w:p w:rsidR="00F938EF" w:rsidRDefault="00D65EBC" w:rsidP="00F938EF">
      <w:pPr>
        <w:pStyle w:val="ListParagraph"/>
        <w:numPr>
          <w:ilvl w:val="1"/>
          <w:numId w:val="39"/>
        </w:numPr>
      </w:pPr>
      <w:r>
        <w:t>“R</w:t>
      </w:r>
      <w:r w:rsidR="00F938EF">
        <w:t>ight click</w:t>
      </w:r>
      <w:r>
        <w:t>”</w:t>
      </w:r>
      <w:r w:rsidR="00F938EF">
        <w:t xml:space="preserve"> </w:t>
      </w:r>
      <w:r>
        <w:t xml:space="preserve">on </w:t>
      </w:r>
      <w:r w:rsidR="00F938EF">
        <w:t>one of the messages in the Outlook Inbox and choose “Create rule”</w:t>
      </w:r>
      <w:r>
        <w:t>.</w:t>
      </w:r>
    </w:p>
    <w:p w:rsidR="00D65EBC" w:rsidRPr="00D50E2D" w:rsidRDefault="00D65EBC" w:rsidP="00D65EBC">
      <w:pPr>
        <w:pStyle w:val="ListParagraph"/>
        <w:ind w:left="1440"/>
        <w:rPr>
          <w:sz w:val="22"/>
          <w:szCs w:val="22"/>
        </w:rPr>
      </w:pPr>
    </w:p>
    <w:p w:rsidR="00F938EF" w:rsidRDefault="00F938EF" w:rsidP="00C4784D">
      <w:pPr>
        <w:pStyle w:val="ListParagraph"/>
        <w:ind w:left="1440"/>
        <w:jc w:val="center"/>
        <w:rPr>
          <w:noProof/>
        </w:rPr>
      </w:pPr>
      <w:r w:rsidRPr="00D876F1">
        <w:rPr>
          <w:noProof/>
        </w:rPr>
        <w:lastRenderedPageBreak/>
        <w:pict>
          <v:shape id="_x0000_i1057" type="#_x0000_t75" style="width:248.4pt;height:163.2pt;visibility:visible">
            <v:imagedata r:id="rId44" o:title=""/>
          </v:shape>
        </w:pict>
      </w:r>
    </w:p>
    <w:p w:rsidR="00D65EBC" w:rsidRPr="00D50E2D" w:rsidRDefault="00D65EBC" w:rsidP="00F938EF">
      <w:pPr>
        <w:pStyle w:val="ListParagraph"/>
        <w:ind w:left="1440"/>
        <w:rPr>
          <w:sz w:val="22"/>
          <w:szCs w:val="22"/>
        </w:rPr>
      </w:pPr>
    </w:p>
    <w:p w:rsidR="00F938EF" w:rsidRPr="00141463" w:rsidRDefault="00D65EBC" w:rsidP="00F938EF">
      <w:pPr>
        <w:pStyle w:val="ListParagraph"/>
        <w:numPr>
          <w:ilvl w:val="1"/>
          <w:numId w:val="39"/>
        </w:numPr>
      </w:pPr>
      <w:r>
        <w:t>“</w:t>
      </w:r>
      <w:r w:rsidR="00F938EF" w:rsidRPr="00141463">
        <w:t>Check</w:t>
      </w:r>
      <w:r>
        <w:t>”</w:t>
      </w:r>
      <w:r w:rsidR="00F938EF" w:rsidRPr="00141463">
        <w:t xml:space="preserve"> the box for “Subject Contains and/or From”</w:t>
      </w:r>
    </w:p>
    <w:p w:rsidR="00F938EF" w:rsidRPr="00141463" w:rsidRDefault="00D65EBC" w:rsidP="00F938EF">
      <w:pPr>
        <w:pStyle w:val="ListParagraph"/>
        <w:numPr>
          <w:ilvl w:val="1"/>
          <w:numId w:val="39"/>
        </w:numPr>
      </w:pPr>
      <w:r>
        <w:t>“</w:t>
      </w:r>
      <w:r w:rsidR="00F938EF" w:rsidRPr="00141463">
        <w:t>Check</w:t>
      </w:r>
      <w:r>
        <w:t>”</w:t>
      </w:r>
      <w:r w:rsidR="00F938EF" w:rsidRPr="00141463">
        <w:t xml:space="preserve"> the box for “Move the item to folder”</w:t>
      </w:r>
    </w:p>
    <w:p w:rsidR="00F938EF" w:rsidRPr="00141463" w:rsidRDefault="00F938EF" w:rsidP="00F938EF">
      <w:pPr>
        <w:pStyle w:val="ListParagraph"/>
        <w:numPr>
          <w:ilvl w:val="1"/>
          <w:numId w:val="39"/>
        </w:numPr>
      </w:pPr>
      <w:r w:rsidRPr="00141463">
        <w:t>Browse to the “Message” subfolder</w:t>
      </w:r>
    </w:p>
    <w:p w:rsidR="00F938EF" w:rsidRPr="00141463" w:rsidRDefault="00F938EF" w:rsidP="00F938EF">
      <w:pPr>
        <w:pStyle w:val="ListParagraph"/>
        <w:numPr>
          <w:ilvl w:val="1"/>
          <w:numId w:val="39"/>
        </w:numPr>
      </w:pPr>
      <w:r w:rsidRPr="00141463">
        <w:t>To trigger a Pop-up messa</w:t>
      </w:r>
      <w:r>
        <w:t xml:space="preserve">ge, also </w:t>
      </w:r>
      <w:r w:rsidR="00D65EBC">
        <w:t>“</w:t>
      </w:r>
      <w:r>
        <w:t>check</w:t>
      </w:r>
      <w:r w:rsidR="00D65EBC">
        <w:t>”</w:t>
      </w:r>
      <w:r>
        <w:t xml:space="preserve"> the box “Display in the New Item Alert window</w:t>
      </w:r>
      <w:r w:rsidRPr="00141463">
        <w:t>”</w:t>
      </w:r>
    </w:p>
    <w:p w:rsidR="00BC76F6" w:rsidRPr="00BC76F6" w:rsidRDefault="00D65EBC" w:rsidP="00BC76F6">
      <w:pPr>
        <w:pStyle w:val="ListParagraph"/>
        <w:numPr>
          <w:ilvl w:val="1"/>
          <w:numId w:val="39"/>
        </w:numPr>
      </w:pPr>
      <w:r>
        <w:t>“</w:t>
      </w:r>
      <w:r w:rsidR="00F938EF" w:rsidRPr="00141463">
        <w:t>Click</w:t>
      </w:r>
      <w:r w:rsidR="00E218A9">
        <w:t>”</w:t>
      </w:r>
      <w:r w:rsidR="00F938EF" w:rsidRPr="00141463">
        <w:t xml:space="preserve"> </w:t>
      </w:r>
      <w:r w:rsidR="00F938EF" w:rsidRPr="00E218A9">
        <w:rPr>
          <w:b/>
        </w:rPr>
        <w:t>OK</w:t>
      </w:r>
    </w:p>
    <w:p w:rsidR="00C4784D" w:rsidRDefault="00C4784D" w:rsidP="00F938EF">
      <w:pPr>
        <w:pStyle w:val="Heading1"/>
      </w:pPr>
    </w:p>
    <w:p w:rsidR="00C4784D" w:rsidRDefault="00C4784D" w:rsidP="00F938EF">
      <w:pPr>
        <w:pStyle w:val="Heading1"/>
      </w:pPr>
    </w:p>
    <w:p w:rsidR="00C4784D" w:rsidRDefault="00C4784D" w:rsidP="00F938EF">
      <w:pPr>
        <w:pStyle w:val="Heading1"/>
      </w:pPr>
    </w:p>
    <w:p w:rsidR="00C4784D" w:rsidRDefault="00C4784D" w:rsidP="00F938EF">
      <w:pPr>
        <w:pStyle w:val="Heading1"/>
      </w:pPr>
    </w:p>
    <w:p w:rsidR="00C4784D" w:rsidRDefault="00C4784D" w:rsidP="00F938EF">
      <w:pPr>
        <w:pStyle w:val="Heading1"/>
      </w:pPr>
    </w:p>
    <w:p w:rsidR="00C4784D" w:rsidRDefault="00C4784D" w:rsidP="00F938EF">
      <w:pPr>
        <w:pStyle w:val="Heading1"/>
      </w:pPr>
    </w:p>
    <w:p w:rsidR="00C4784D" w:rsidRDefault="00C4784D" w:rsidP="00F938EF">
      <w:pPr>
        <w:pStyle w:val="Heading1"/>
      </w:pPr>
    </w:p>
    <w:p w:rsidR="00C4784D" w:rsidRDefault="00C4784D" w:rsidP="00F938EF">
      <w:pPr>
        <w:pStyle w:val="Heading1"/>
      </w:pPr>
    </w:p>
    <w:p w:rsidR="00F938EF" w:rsidRDefault="00F938EF" w:rsidP="00F938EF">
      <w:pPr>
        <w:pStyle w:val="BodyText"/>
      </w:pPr>
    </w:p>
    <w:p w:rsidR="00827C95" w:rsidRDefault="00827C95" w:rsidP="00F938EF">
      <w:pPr>
        <w:pStyle w:val="BodyText"/>
      </w:pPr>
    </w:p>
    <w:p w:rsidR="00827C95" w:rsidRDefault="00827C95" w:rsidP="00F938EF">
      <w:pPr>
        <w:pStyle w:val="BodyText"/>
      </w:pPr>
    </w:p>
    <w:p w:rsidR="00827C95" w:rsidRDefault="00827C95" w:rsidP="00F938EF">
      <w:pPr>
        <w:pStyle w:val="BodyText"/>
      </w:pPr>
    </w:p>
    <w:p w:rsidR="00C4784D" w:rsidRDefault="00C4784D" w:rsidP="00685EB3">
      <w:pPr>
        <w:pStyle w:val="Heading1"/>
      </w:pPr>
      <w:bookmarkStart w:id="19" w:name="_Toc348424004"/>
      <w:r>
        <w:lastRenderedPageBreak/>
        <w:t>APPENDIX A</w:t>
      </w:r>
      <w:bookmarkEnd w:id="19"/>
    </w:p>
    <w:p w:rsidR="00C4784D" w:rsidRPr="00685EB3" w:rsidRDefault="00C4784D" w:rsidP="00685EB3">
      <w:pPr>
        <w:pStyle w:val="Heading3"/>
      </w:pPr>
      <w:bookmarkStart w:id="20" w:name="_Toc348424005"/>
      <w:r>
        <w:t>Question and Answer Section</w:t>
      </w:r>
      <w:bookmarkEnd w:id="20"/>
    </w:p>
    <w:p w:rsidR="00D50E2D" w:rsidRDefault="00D50E2D" w:rsidP="00F938EF">
      <w:pPr>
        <w:rPr>
          <w:color w:val="0D0D0D"/>
        </w:rPr>
      </w:pPr>
    </w:p>
    <w:p w:rsidR="00F938EF" w:rsidRPr="009C62BD" w:rsidRDefault="00F938EF" w:rsidP="00F938EF">
      <w:pPr>
        <w:rPr>
          <w:color w:val="0D0D0D"/>
        </w:rPr>
      </w:pPr>
      <w:r w:rsidRPr="009C62BD">
        <w:rPr>
          <w:color w:val="0D0D0D"/>
        </w:rPr>
        <w:t>Q: Why should I use yet another tool when I have too many to keep track of already?</w:t>
      </w:r>
    </w:p>
    <w:p w:rsidR="00F938EF" w:rsidRPr="009C62BD" w:rsidRDefault="00F938EF" w:rsidP="00F938EF">
      <w:pPr>
        <w:rPr>
          <w:color w:val="0D0D0D"/>
        </w:rPr>
      </w:pPr>
      <w:r w:rsidRPr="009C62BD">
        <w:rPr>
          <w:color w:val="0D0D0D"/>
        </w:rPr>
        <w:t>A: While that is a valid concern, the benefits far outweigh the negatives:</w:t>
      </w:r>
    </w:p>
    <w:p w:rsidR="00F938EF" w:rsidRPr="009C62BD" w:rsidRDefault="00F938EF" w:rsidP="00F938EF">
      <w:pPr>
        <w:pStyle w:val="ListParagraph"/>
        <w:numPr>
          <w:ilvl w:val="0"/>
          <w:numId w:val="38"/>
        </w:numPr>
        <w:rPr>
          <w:color w:val="0D0D0D"/>
        </w:rPr>
      </w:pPr>
      <w:r w:rsidRPr="009C62BD">
        <w:rPr>
          <w:color w:val="0D0D0D"/>
        </w:rPr>
        <w:t>Keeps inappropriate “chatter” out of the official patient record.</w:t>
      </w:r>
    </w:p>
    <w:p w:rsidR="00F938EF" w:rsidRPr="009C62BD" w:rsidRDefault="00F938EF" w:rsidP="00F938EF">
      <w:pPr>
        <w:pStyle w:val="ListParagraph"/>
        <w:numPr>
          <w:ilvl w:val="0"/>
          <w:numId w:val="38"/>
        </w:numPr>
        <w:rPr>
          <w:color w:val="0D0D0D"/>
        </w:rPr>
      </w:pPr>
      <w:r w:rsidRPr="009C62BD">
        <w:rPr>
          <w:color w:val="0D0D0D"/>
        </w:rPr>
        <w:t>Replaces paper notes that are not secure, not guaranteed and not timely.</w:t>
      </w:r>
    </w:p>
    <w:p w:rsidR="00F938EF" w:rsidRPr="009C62BD" w:rsidRDefault="00F938EF" w:rsidP="00F938EF">
      <w:pPr>
        <w:pStyle w:val="ListParagraph"/>
        <w:numPr>
          <w:ilvl w:val="0"/>
          <w:numId w:val="38"/>
        </w:numPr>
        <w:rPr>
          <w:color w:val="0D0D0D"/>
        </w:rPr>
      </w:pPr>
      <w:r w:rsidRPr="009C62BD">
        <w:rPr>
          <w:color w:val="0D0D0D"/>
        </w:rPr>
        <w:t>Replaces voice mail that can get neglected and leaves a patient feeling un-helped.</w:t>
      </w:r>
    </w:p>
    <w:p w:rsidR="00F938EF" w:rsidRPr="009C62BD" w:rsidRDefault="00F938EF" w:rsidP="00F938EF">
      <w:pPr>
        <w:pStyle w:val="ListParagraph"/>
        <w:numPr>
          <w:ilvl w:val="0"/>
          <w:numId w:val="38"/>
        </w:numPr>
        <w:rPr>
          <w:color w:val="0D0D0D"/>
        </w:rPr>
      </w:pPr>
      <w:r w:rsidRPr="009C62BD">
        <w:rPr>
          <w:color w:val="0D0D0D"/>
        </w:rPr>
        <w:t>Creates visibility of a message status in a team based approached.</w:t>
      </w:r>
    </w:p>
    <w:p w:rsidR="00F938EF" w:rsidRPr="009C62BD" w:rsidRDefault="00F938EF" w:rsidP="00F938EF">
      <w:pPr>
        <w:pStyle w:val="ListParagraph"/>
        <w:numPr>
          <w:ilvl w:val="0"/>
          <w:numId w:val="38"/>
        </w:numPr>
        <w:rPr>
          <w:color w:val="0D0D0D"/>
        </w:rPr>
      </w:pPr>
      <w:r w:rsidRPr="009C62BD">
        <w:rPr>
          <w:color w:val="0D0D0D"/>
        </w:rPr>
        <w:t>Provides accountability for a provider’s time for patient phone calls that previously went undocumented.</w:t>
      </w:r>
    </w:p>
    <w:p w:rsidR="00F938EF" w:rsidRPr="009C62BD" w:rsidRDefault="00F938EF" w:rsidP="00F938EF">
      <w:pPr>
        <w:pStyle w:val="ListParagraph"/>
        <w:numPr>
          <w:ilvl w:val="0"/>
          <w:numId w:val="38"/>
        </w:numPr>
        <w:rPr>
          <w:color w:val="0D0D0D"/>
        </w:rPr>
      </w:pPr>
      <w:r w:rsidRPr="009C62BD">
        <w:rPr>
          <w:color w:val="0D0D0D"/>
        </w:rPr>
        <w:t>Eliminates disruptions from “live,” unpredictable call transfers and allows RN Case Managers and Providers to better manage their time by prioritizing their callbacks.</w:t>
      </w:r>
    </w:p>
    <w:p w:rsidR="00F938EF" w:rsidRPr="002A6800" w:rsidRDefault="00F938EF" w:rsidP="00F938EF">
      <w:pPr>
        <w:rPr>
          <w:color w:val="0D0D0D"/>
          <w:sz w:val="22"/>
          <w:szCs w:val="22"/>
        </w:rPr>
      </w:pPr>
    </w:p>
    <w:p w:rsidR="00F938EF" w:rsidRPr="009C62BD" w:rsidRDefault="00F938EF" w:rsidP="00F938EF">
      <w:pPr>
        <w:rPr>
          <w:color w:val="0D0D0D"/>
        </w:rPr>
      </w:pPr>
      <w:r w:rsidRPr="009C62BD">
        <w:rPr>
          <w:color w:val="0D0D0D"/>
        </w:rPr>
        <w:t>Q: What is appropriate to go into the Message Manager?</w:t>
      </w:r>
    </w:p>
    <w:p w:rsidR="00F938EF" w:rsidRPr="009C62BD" w:rsidRDefault="00F938EF" w:rsidP="00F938EF">
      <w:pPr>
        <w:rPr>
          <w:color w:val="0D0D0D"/>
        </w:rPr>
      </w:pPr>
      <w:r w:rsidRPr="009C62BD">
        <w:rPr>
          <w:color w:val="0D0D0D"/>
        </w:rPr>
        <w:t>A: Various reasons to input a message:</w:t>
      </w:r>
    </w:p>
    <w:p w:rsidR="00F938EF" w:rsidRPr="009C62BD" w:rsidRDefault="00F938EF" w:rsidP="00F938EF">
      <w:pPr>
        <w:pStyle w:val="ListParagraph"/>
        <w:numPr>
          <w:ilvl w:val="0"/>
          <w:numId w:val="38"/>
        </w:numPr>
        <w:rPr>
          <w:color w:val="0D0D0D"/>
        </w:rPr>
      </w:pPr>
      <w:r w:rsidRPr="009C62BD">
        <w:rPr>
          <w:color w:val="0D0D0D"/>
        </w:rPr>
        <w:t>Medication Renewal Requests</w:t>
      </w:r>
    </w:p>
    <w:p w:rsidR="00F938EF" w:rsidRPr="009C62BD" w:rsidRDefault="00F938EF" w:rsidP="00F938EF">
      <w:pPr>
        <w:pStyle w:val="ListParagraph"/>
        <w:numPr>
          <w:ilvl w:val="0"/>
          <w:numId w:val="38"/>
        </w:numPr>
        <w:rPr>
          <w:color w:val="0D0D0D"/>
        </w:rPr>
      </w:pPr>
      <w:r w:rsidRPr="009C62BD">
        <w:rPr>
          <w:color w:val="0D0D0D"/>
        </w:rPr>
        <w:t>Medication Question</w:t>
      </w:r>
    </w:p>
    <w:p w:rsidR="00F938EF" w:rsidRPr="009C62BD" w:rsidRDefault="00F938EF" w:rsidP="00F938EF">
      <w:pPr>
        <w:pStyle w:val="ListParagraph"/>
        <w:numPr>
          <w:ilvl w:val="0"/>
          <w:numId w:val="38"/>
        </w:numPr>
        <w:rPr>
          <w:color w:val="0D0D0D"/>
        </w:rPr>
      </w:pPr>
      <w:r w:rsidRPr="009C62BD">
        <w:rPr>
          <w:color w:val="0D0D0D"/>
        </w:rPr>
        <w:t>Appointment Request</w:t>
      </w:r>
    </w:p>
    <w:p w:rsidR="00F938EF" w:rsidRPr="009C62BD" w:rsidRDefault="00F938EF" w:rsidP="00F938EF">
      <w:pPr>
        <w:pStyle w:val="ListParagraph"/>
        <w:numPr>
          <w:ilvl w:val="0"/>
          <w:numId w:val="38"/>
        </w:numPr>
        <w:rPr>
          <w:color w:val="0D0D0D"/>
        </w:rPr>
      </w:pPr>
      <w:r w:rsidRPr="009C62BD">
        <w:rPr>
          <w:color w:val="0D0D0D"/>
        </w:rPr>
        <w:t>Referral Request</w:t>
      </w:r>
    </w:p>
    <w:p w:rsidR="00F938EF" w:rsidRPr="009C62BD" w:rsidRDefault="00F938EF" w:rsidP="00F938EF">
      <w:pPr>
        <w:pStyle w:val="ListParagraph"/>
        <w:numPr>
          <w:ilvl w:val="0"/>
          <w:numId w:val="38"/>
        </w:numPr>
        <w:rPr>
          <w:color w:val="0D0D0D"/>
        </w:rPr>
      </w:pPr>
      <w:r w:rsidRPr="009C62BD">
        <w:rPr>
          <w:color w:val="0D0D0D"/>
        </w:rPr>
        <w:t>Test Result Request</w:t>
      </w:r>
    </w:p>
    <w:p w:rsidR="00F938EF" w:rsidRPr="009C62BD" w:rsidRDefault="00F938EF" w:rsidP="00F938EF">
      <w:pPr>
        <w:pStyle w:val="ListParagraph"/>
        <w:numPr>
          <w:ilvl w:val="0"/>
          <w:numId w:val="38"/>
        </w:numPr>
        <w:rPr>
          <w:color w:val="0D0D0D"/>
        </w:rPr>
      </w:pPr>
      <w:r w:rsidRPr="009C62BD">
        <w:rPr>
          <w:color w:val="0D0D0D"/>
        </w:rPr>
        <w:t>Call-Back Request</w:t>
      </w:r>
    </w:p>
    <w:p w:rsidR="00F938EF" w:rsidRPr="00F14228" w:rsidRDefault="00F938EF" w:rsidP="00F938EF">
      <w:pPr>
        <w:pStyle w:val="ListParagraph"/>
        <w:numPr>
          <w:ilvl w:val="0"/>
          <w:numId w:val="38"/>
        </w:numPr>
        <w:rPr>
          <w:color w:val="0D0D0D"/>
        </w:rPr>
      </w:pPr>
      <w:r w:rsidRPr="00F14228">
        <w:rPr>
          <w:color w:val="0D0D0D"/>
        </w:rPr>
        <w:t xml:space="preserve">Within Team Scheduling Requests </w:t>
      </w:r>
    </w:p>
    <w:p w:rsidR="0010425C" w:rsidRPr="00F14228" w:rsidRDefault="0010425C" w:rsidP="00F938EF">
      <w:pPr>
        <w:pStyle w:val="ListParagraph"/>
        <w:numPr>
          <w:ilvl w:val="0"/>
          <w:numId w:val="38"/>
        </w:numPr>
        <w:rPr>
          <w:color w:val="0D0D0D"/>
        </w:rPr>
      </w:pPr>
      <w:r w:rsidRPr="00F14228">
        <w:rPr>
          <w:color w:val="0D0D0D"/>
        </w:rPr>
        <w:t>Patient needs to be in contact with his/her PACT Team within a designated time frame as identified by the Triage RN</w:t>
      </w:r>
    </w:p>
    <w:p w:rsidR="00F938EF" w:rsidRPr="00F14228" w:rsidRDefault="00F938EF" w:rsidP="00F938EF">
      <w:pPr>
        <w:rPr>
          <w:color w:val="0D0D0D"/>
          <w:sz w:val="22"/>
          <w:szCs w:val="22"/>
        </w:rPr>
      </w:pPr>
    </w:p>
    <w:p w:rsidR="00F938EF" w:rsidRPr="00F14228" w:rsidRDefault="00F938EF" w:rsidP="00F938EF">
      <w:pPr>
        <w:rPr>
          <w:color w:val="0D0D0D"/>
        </w:rPr>
      </w:pPr>
      <w:r w:rsidRPr="00F14228">
        <w:rPr>
          <w:color w:val="0D0D0D"/>
        </w:rPr>
        <w:t>Q: What is not appropriate to go into Message Manager?</w:t>
      </w:r>
    </w:p>
    <w:p w:rsidR="00F938EF" w:rsidRPr="00F14228" w:rsidRDefault="00F938EF" w:rsidP="00F938EF">
      <w:pPr>
        <w:rPr>
          <w:color w:val="0D0D0D"/>
        </w:rPr>
      </w:pPr>
      <w:r w:rsidRPr="00F14228">
        <w:rPr>
          <w:color w:val="0D0D0D"/>
        </w:rPr>
        <w:t>A: Various reasons to not input a message:</w:t>
      </w:r>
    </w:p>
    <w:p w:rsidR="00F938EF" w:rsidRPr="00F14228" w:rsidRDefault="00F938EF" w:rsidP="00F938EF">
      <w:pPr>
        <w:pStyle w:val="ListParagraph"/>
        <w:numPr>
          <w:ilvl w:val="0"/>
          <w:numId w:val="38"/>
        </w:numPr>
        <w:rPr>
          <w:color w:val="0D0D0D"/>
        </w:rPr>
      </w:pPr>
      <w:r w:rsidRPr="00F14228">
        <w:rPr>
          <w:color w:val="0D0D0D"/>
        </w:rPr>
        <w:t>Medication Refill requests (instead educate patient to use automated refill line)</w:t>
      </w:r>
    </w:p>
    <w:p w:rsidR="00F938EF" w:rsidRPr="00F14228" w:rsidRDefault="00F938EF" w:rsidP="00F938EF">
      <w:pPr>
        <w:pStyle w:val="ListParagraph"/>
        <w:numPr>
          <w:ilvl w:val="0"/>
          <w:numId w:val="38"/>
        </w:numPr>
        <w:rPr>
          <w:color w:val="0D0D0D"/>
        </w:rPr>
      </w:pPr>
      <w:r w:rsidRPr="00F14228">
        <w:rPr>
          <w:color w:val="0D0D0D"/>
        </w:rPr>
        <w:t>Symptomatic Calls (transfer to Telephone Triage!)</w:t>
      </w:r>
      <w:r w:rsidR="008B581B" w:rsidRPr="00F14228">
        <w:rPr>
          <w:color w:val="0D0D0D"/>
        </w:rPr>
        <w:t xml:space="preserve"> that have not been triaged by an RN</w:t>
      </w:r>
    </w:p>
    <w:p w:rsidR="00F938EF" w:rsidRPr="00F14228" w:rsidRDefault="00F938EF" w:rsidP="00F938EF">
      <w:pPr>
        <w:pStyle w:val="ListParagraph"/>
        <w:numPr>
          <w:ilvl w:val="0"/>
          <w:numId w:val="38"/>
        </w:numPr>
        <w:rPr>
          <w:color w:val="0D0D0D"/>
        </w:rPr>
      </w:pPr>
      <w:r w:rsidRPr="00F14228">
        <w:rPr>
          <w:color w:val="0D0D0D"/>
        </w:rPr>
        <w:t>Any Documentation Usually Recorded in CPRS</w:t>
      </w:r>
    </w:p>
    <w:p w:rsidR="00F938EF" w:rsidRPr="00F14228" w:rsidRDefault="00F938EF" w:rsidP="00F938EF">
      <w:pPr>
        <w:pStyle w:val="ListParagraph"/>
        <w:numPr>
          <w:ilvl w:val="1"/>
          <w:numId w:val="38"/>
        </w:numPr>
        <w:rPr>
          <w:color w:val="0D0D0D"/>
        </w:rPr>
      </w:pPr>
      <w:r w:rsidRPr="00F14228">
        <w:rPr>
          <w:color w:val="0D0D0D"/>
        </w:rPr>
        <w:t>Notating Conversation with Patient</w:t>
      </w:r>
    </w:p>
    <w:p w:rsidR="00F938EF" w:rsidRPr="00F14228" w:rsidRDefault="00F938EF" w:rsidP="00F938EF">
      <w:pPr>
        <w:pStyle w:val="ListParagraph"/>
        <w:numPr>
          <w:ilvl w:val="1"/>
          <w:numId w:val="38"/>
        </w:numPr>
        <w:rPr>
          <w:color w:val="0D0D0D"/>
        </w:rPr>
      </w:pPr>
      <w:r w:rsidRPr="00F14228">
        <w:rPr>
          <w:color w:val="0D0D0D"/>
        </w:rPr>
        <w:t>Follow-Up Actions</w:t>
      </w:r>
    </w:p>
    <w:p w:rsidR="00F938EF" w:rsidRPr="00F14228" w:rsidRDefault="00F938EF" w:rsidP="00F938EF">
      <w:pPr>
        <w:pStyle w:val="ListParagraph"/>
        <w:numPr>
          <w:ilvl w:val="1"/>
          <w:numId w:val="38"/>
        </w:numPr>
        <w:rPr>
          <w:color w:val="0D0D0D"/>
        </w:rPr>
      </w:pPr>
      <w:r w:rsidRPr="00F14228">
        <w:rPr>
          <w:color w:val="0D0D0D"/>
        </w:rPr>
        <w:t xml:space="preserve">Etc. </w:t>
      </w:r>
    </w:p>
    <w:p w:rsidR="00F938EF" w:rsidRPr="00F14228" w:rsidRDefault="00F938EF" w:rsidP="00F938EF">
      <w:pPr>
        <w:rPr>
          <w:color w:val="0D0D0D"/>
          <w:sz w:val="22"/>
          <w:szCs w:val="22"/>
        </w:rPr>
      </w:pPr>
    </w:p>
    <w:p w:rsidR="0071185D" w:rsidRPr="00F14228" w:rsidRDefault="0071185D" w:rsidP="00F938EF">
      <w:pPr>
        <w:rPr>
          <w:color w:val="0D0D0D"/>
        </w:rPr>
      </w:pPr>
      <w:r w:rsidRPr="00F14228">
        <w:rPr>
          <w:color w:val="0D0D0D"/>
        </w:rPr>
        <w:t>Q: How does someone know the team the Veteran is assigned to?</w:t>
      </w:r>
    </w:p>
    <w:p w:rsidR="0071185D" w:rsidRPr="00F14228" w:rsidRDefault="002A6800" w:rsidP="00F938EF">
      <w:pPr>
        <w:rPr>
          <w:color w:val="0D0D0D"/>
        </w:rPr>
      </w:pPr>
      <w:r w:rsidRPr="00F14228">
        <w:rPr>
          <w:color w:val="0D0D0D"/>
        </w:rPr>
        <w:t xml:space="preserve">A: In VISTA, </w:t>
      </w:r>
      <w:r w:rsidR="0071185D" w:rsidRPr="00F14228">
        <w:rPr>
          <w:color w:val="0D0D0D"/>
        </w:rPr>
        <w:t>select the Patient Inquiry option</w:t>
      </w:r>
      <w:r w:rsidRPr="00F14228">
        <w:rPr>
          <w:color w:val="0D0D0D"/>
        </w:rPr>
        <w:t xml:space="preserve"> (PA)</w:t>
      </w:r>
      <w:r w:rsidR="0071185D" w:rsidRPr="00F14228">
        <w:rPr>
          <w:color w:val="0D0D0D"/>
        </w:rPr>
        <w:t>. In the Select PATIENT NAME field, enter the patient identifier (first initial of last name and last 4 of SSN). Enter through the information until you see the Primary Care Team for the Veteran displayed.</w:t>
      </w:r>
    </w:p>
    <w:p w:rsidR="002A6800" w:rsidRPr="00F14228" w:rsidRDefault="008B581B" w:rsidP="00F938EF">
      <w:pPr>
        <w:rPr>
          <w:color w:val="0D0D0D"/>
        </w:rPr>
      </w:pPr>
      <w:r w:rsidRPr="00F14228">
        <w:rPr>
          <w:color w:val="0D0D0D"/>
        </w:rPr>
        <w:t>B:  In CPRS, the PACT Team is identified in the banner at the top.</w:t>
      </w:r>
    </w:p>
    <w:p w:rsidR="0071185D" w:rsidRDefault="0071185D" w:rsidP="00F938EF">
      <w:pPr>
        <w:rPr>
          <w:color w:val="0D0D0D"/>
        </w:rPr>
      </w:pPr>
      <w:r w:rsidRPr="008B581B">
        <w:rPr>
          <w:noProof/>
          <w:highlight w:val="yellow"/>
        </w:rPr>
        <w:pict>
          <v:shape id="_x0000_i1058" type="#_x0000_t75" style="width:414.6pt;height:70.2pt;visibility:visible">
            <v:imagedata r:id="rId45" o:title="" croptop="9863f" cropbottom="41933f" cropleft="33071f"/>
          </v:shape>
        </w:pict>
      </w:r>
    </w:p>
    <w:p w:rsidR="0071185D" w:rsidRPr="009C62BD" w:rsidRDefault="0071185D" w:rsidP="00F938EF">
      <w:pPr>
        <w:rPr>
          <w:color w:val="0D0D0D"/>
        </w:rPr>
      </w:pPr>
    </w:p>
    <w:p w:rsidR="00F938EF" w:rsidRPr="009C62BD" w:rsidRDefault="00F938EF" w:rsidP="00F938EF">
      <w:pPr>
        <w:rPr>
          <w:color w:val="0D0D0D"/>
        </w:rPr>
      </w:pPr>
      <w:r w:rsidRPr="009C62BD">
        <w:rPr>
          <w:color w:val="0D0D0D"/>
        </w:rPr>
        <w:t xml:space="preserve">Q: How does the Teamlet review the status of requests? </w:t>
      </w:r>
    </w:p>
    <w:p w:rsidR="00F938EF" w:rsidRPr="009C62BD" w:rsidRDefault="00F938EF" w:rsidP="00F938EF">
      <w:pPr>
        <w:rPr>
          <w:color w:val="0D0D0D"/>
        </w:rPr>
      </w:pPr>
      <w:r w:rsidRPr="009C62BD">
        <w:rPr>
          <w:color w:val="0D0D0D"/>
        </w:rPr>
        <w:t>A: Teamlet members will get a “My Team Requests” menu item.</w:t>
      </w:r>
    </w:p>
    <w:p w:rsidR="00F938EF" w:rsidRPr="009C62BD" w:rsidRDefault="00F938EF" w:rsidP="00F938EF">
      <w:pPr>
        <w:rPr>
          <w:color w:val="0D0D0D"/>
        </w:rPr>
      </w:pPr>
    </w:p>
    <w:p w:rsidR="00F938EF" w:rsidRPr="009C62BD" w:rsidRDefault="00F938EF" w:rsidP="00F938EF">
      <w:pPr>
        <w:rPr>
          <w:color w:val="0D0D0D"/>
        </w:rPr>
      </w:pPr>
      <w:r w:rsidRPr="009C62BD">
        <w:rPr>
          <w:color w:val="0D0D0D"/>
        </w:rPr>
        <w:t>Q: I’m covering for another person this week, how do I setup the surrogate?</w:t>
      </w:r>
    </w:p>
    <w:p w:rsidR="00F938EF" w:rsidRPr="009C62BD" w:rsidRDefault="00F938EF" w:rsidP="00F938EF">
      <w:pPr>
        <w:rPr>
          <w:color w:val="0D0D0D"/>
        </w:rPr>
      </w:pPr>
      <w:r w:rsidRPr="009C62BD">
        <w:rPr>
          <w:color w:val="0D0D0D"/>
        </w:rPr>
        <w:t>A: Click “All Requests” and then sort by Team or by Assignee.  Find that Team or Assignee in the list of open messages and act on them as appropriate.</w:t>
      </w:r>
    </w:p>
    <w:p w:rsidR="00C4784D" w:rsidRDefault="00C4784D" w:rsidP="00F938EF">
      <w:pPr>
        <w:rPr>
          <w:color w:val="0D0D0D"/>
        </w:rPr>
      </w:pPr>
    </w:p>
    <w:p w:rsidR="00F938EF" w:rsidRPr="009C62BD" w:rsidRDefault="00F938EF" w:rsidP="00F938EF">
      <w:pPr>
        <w:rPr>
          <w:color w:val="0D0D0D"/>
        </w:rPr>
      </w:pPr>
      <w:r w:rsidRPr="009C62BD">
        <w:rPr>
          <w:color w:val="0D0D0D"/>
        </w:rPr>
        <w:t xml:space="preserve">Q: How does someone know the issue is closed? </w:t>
      </w:r>
    </w:p>
    <w:p w:rsidR="00F938EF" w:rsidRPr="009C62BD" w:rsidRDefault="00F938EF" w:rsidP="00F938EF">
      <w:pPr>
        <w:rPr>
          <w:color w:val="0D0D0D"/>
        </w:rPr>
      </w:pPr>
      <w:r w:rsidRPr="009C62BD">
        <w:rPr>
          <w:color w:val="0D0D0D"/>
        </w:rPr>
        <w:t>A: The Providers and Admins can see the status of open requests in the menu items “My Assigned Requests”, “My Team Requests”, and “All Requests”.  Or search for the patient’s name in the Search menu and see the Completion status and Audit history on the message.</w:t>
      </w:r>
    </w:p>
    <w:p w:rsidR="00F938EF" w:rsidRPr="009C62BD" w:rsidRDefault="00F938EF" w:rsidP="00F938EF">
      <w:pPr>
        <w:rPr>
          <w:color w:val="0D0D0D"/>
        </w:rPr>
      </w:pPr>
    </w:p>
    <w:p w:rsidR="00F938EF" w:rsidRPr="009C62BD" w:rsidRDefault="00F938EF" w:rsidP="00F938EF">
      <w:pPr>
        <w:rPr>
          <w:color w:val="0D0D0D"/>
        </w:rPr>
      </w:pPr>
      <w:r w:rsidRPr="009C62BD">
        <w:rPr>
          <w:color w:val="0D0D0D"/>
        </w:rPr>
        <w:t>Q: Does the message go away when it is closed?</w:t>
      </w:r>
    </w:p>
    <w:p w:rsidR="00F938EF" w:rsidRPr="009C62BD" w:rsidRDefault="00F938EF" w:rsidP="00F938EF">
      <w:pPr>
        <w:rPr>
          <w:color w:val="0D0D0D"/>
        </w:rPr>
      </w:pPr>
      <w:r w:rsidRPr="009C62BD">
        <w:rPr>
          <w:color w:val="0D0D0D"/>
        </w:rPr>
        <w:t>A: Once a request is Closed, it no longer appears on the open requests menu items.  Then can still be viewed by doing a Search or by clicking the History menu item.  A closed message is eventually purged after the set amount of time.</w:t>
      </w:r>
    </w:p>
    <w:p w:rsidR="00F938EF" w:rsidRPr="009C62BD" w:rsidRDefault="00F938EF" w:rsidP="00F938EF">
      <w:pPr>
        <w:rPr>
          <w:color w:val="0D0D0D"/>
        </w:rPr>
      </w:pPr>
    </w:p>
    <w:p w:rsidR="00F938EF" w:rsidRPr="009C62BD" w:rsidRDefault="00F938EF" w:rsidP="00F938EF">
      <w:pPr>
        <w:rPr>
          <w:color w:val="0D0D0D"/>
        </w:rPr>
      </w:pPr>
      <w:r w:rsidRPr="009C62BD">
        <w:rPr>
          <w:color w:val="0D0D0D"/>
        </w:rPr>
        <w:t>Q: What is a “FullID”?</w:t>
      </w:r>
    </w:p>
    <w:p w:rsidR="00F938EF" w:rsidRPr="009C62BD" w:rsidRDefault="00F938EF" w:rsidP="00F938EF">
      <w:pPr>
        <w:rPr>
          <w:color w:val="0D0D0D"/>
        </w:rPr>
      </w:pPr>
      <w:r w:rsidRPr="009C62BD">
        <w:rPr>
          <w:color w:val="0D0D0D"/>
        </w:rPr>
        <w:t>A: FullID comes from the vista GUI “Appt Mgt Module” that displays the patient’s name/ssn in the form of “Lastname, Firstname (nnnn)”.  For clerks that have this app open all the time it is efficient and accurate to copy/paste the fullID into the Message Manager.</w:t>
      </w:r>
    </w:p>
    <w:p w:rsidR="00F938EF" w:rsidRPr="009C62BD" w:rsidRDefault="00F938EF" w:rsidP="00F938EF">
      <w:pPr>
        <w:ind w:firstLine="720"/>
        <w:rPr>
          <w:color w:val="0D0D0D"/>
        </w:rPr>
      </w:pPr>
    </w:p>
    <w:p w:rsidR="00270D62" w:rsidRPr="009C62BD" w:rsidRDefault="00270D62" w:rsidP="00C4784D">
      <w:pPr>
        <w:ind w:firstLine="720"/>
        <w:jc w:val="center"/>
        <w:rPr>
          <w:color w:val="0D0D0D"/>
        </w:rPr>
      </w:pPr>
      <w:r w:rsidRPr="009C62BD">
        <w:rPr>
          <w:noProof/>
          <w:color w:val="0D0D0D"/>
        </w:rPr>
        <w:pict>
          <v:shape id="Picture 13" o:spid="_x0000_i1059" type="#_x0000_t75" style="width:265.2pt;height:69.6pt;visibility:visible" o:bordertopcolor="#0d0d0d" o:borderleftcolor="#0d0d0d" o:borderbottomcolor="#0d0d0d" o:borderrightcolor="#0d0d0d">
            <v:imagedata r:id="rId46" o:title=""/>
            <w10:bordertop type="single" width="6"/>
            <w10:borderleft type="single" width="6"/>
            <w10:borderbottom type="single" width="6"/>
            <w10:borderright type="single" width="6"/>
          </v:shape>
        </w:pict>
      </w:r>
    </w:p>
    <w:p w:rsidR="00C4784D" w:rsidRDefault="00C4784D" w:rsidP="00F938EF">
      <w:pPr>
        <w:rPr>
          <w:color w:val="0D0D0D"/>
        </w:rPr>
      </w:pPr>
    </w:p>
    <w:p w:rsidR="00F938EF" w:rsidRPr="009C62BD" w:rsidRDefault="00F938EF" w:rsidP="00F938EF">
      <w:pPr>
        <w:rPr>
          <w:color w:val="0D0D0D"/>
        </w:rPr>
      </w:pPr>
      <w:r w:rsidRPr="009C62BD">
        <w:rPr>
          <w:color w:val="0D0D0D"/>
        </w:rPr>
        <w:t>Q: What is a Message Escalation flag?</w:t>
      </w:r>
    </w:p>
    <w:p w:rsidR="00F938EF" w:rsidRPr="009C62BD" w:rsidRDefault="00F938EF" w:rsidP="00F938EF">
      <w:pPr>
        <w:rPr>
          <w:color w:val="0D0D0D"/>
        </w:rPr>
      </w:pPr>
      <w:r w:rsidRPr="009C62BD">
        <w:rPr>
          <w:color w:val="0D0D0D"/>
        </w:rPr>
        <w:t xml:space="preserve">A: The purpose of flagging a message is to have the message reviewed by administrative staff – generally for the purpose of reviewing the message with the creator due to incomplete information although a free-text message escalation reason is available.  The intention is that a </w:t>
      </w:r>
      <w:r w:rsidR="001D5EC6">
        <w:rPr>
          <w:color w:val="0D0D0D"/>
        </w:rPr>
        <w:t>teamlet</w:t>
      </w:r>
      <w:r w:rsidRPr="009C62BD">
        <w:rPr>
          <w:color w:val="0D0D0D"/>
        </w:rPr>
        <w:t xml:space="preserve"> member that doesn’t like how a message looks can flag it for review as they claim not to have the time to get involved with the re-training of other staff to use the system properly.  The escalation feature should NOT be used for a repeat caller that has additional needs.  Flagging a message will NOT reopen it.  In this case a new message should be created.</w:t>
      </w:r>
    </w:p>
    <w:p w:rsidR="00270D62" w:rsidRPr="009C62BD" w:rsidRDefault="00270D62" w:rsidP="00F938EF">
      <w:pPr>
        <w:rPr>
          <w:color w:val="0D0D0D"/>
        </w:rPr>
      </w:pPr>
    </w:p>
    <w:p w:rsidR="00270D62" w:rsidRPr="009C62BD" w:rsidRDefault="00270D62" w:rsidP="00C4784D">
      <w:pPr>
        <w:jc w:val="center"/>
        <w:rPr>
          <w:color w:val="0D0D0D"/>
        </w:rPr>
      </w:pPr>
      <w:r w:rsidRPr="009C62BD">
        <w:rPr>
          <w:noProof/>
          <w:color w:val="0D0D0D"/>
        </w:rPr>
        <w:lastRenderedPageBreak/>
        <w:pict>
          <v:shape id="Picture 14" o:spid="_x0000_i1060" type="#_x0000_t75" style="width:247.8pt;height:152.4pt;visibility:visible" o:bordertopcolor="#0d0d0d" o:borderleftcolor="#0d0d0d" o:borderbottomcolor="#0d0d0d" o:borderrightcolor="#0d0d0d">
            <v:imagedata r:id="rId47" o:title=""/>
            <w10:bordertop type="single" width="6"/>
            <w10:borderleft type="single" width="6"/>
            <w10:borderbottom type="single" width="6"/>
            <w10:borderright type="single" width="6"/>
          </v:shape>
        </w:pict>
      </w:r>
    </w:p>
    <w:p w:rsidR="00F938EF" w:rsidRPr="009C62BD" w:rsidRDefault="00F938EF" w:rsidP="00F938EF">
      <w:pPr>
        <w:rPr>
          <w:color w:val="0D0D0D"/>
        </w:rPr>
      </w:pPr>
    </w:p>
    <w:p w:rsidR="00F938EF" w:rsidRPr="009C62BD" w:rsidRDefault="00F938EF" w:rsidP="00F938EF">
      <w:pPr>
        <w:rPr>
          <w:color w:val="0D0D0D"/>
        </w:rPr>
      </w:pPr>
      <w:r w:rsidRPr="009C62BD">
        <w:rPr>
          <w:color w:val="0D0D0D"/>
        </w:rPr>
        <w:t xml:space="preserve">Q: Is there a report function? </w:t>
      </w:r>
    </w:p>
    <w:p w:rsidR="00F938EF" w:rsidRPr="009C62BD" w:rsidRDefault="00F938EF" w:rsidP="00F938EF">
      <w:pPr>
        <w:rPr>
          <w:color w:val="0D0D0D"/>
        </w:rPr>
      </w:pPr>
      <w:r w:rsidRPr="009C62BD">
        <w:rPr>
          <w:color w:val="0D0D0D"/>
        </w:rPr>
        <w:t xml:space="preserve">A: There are Reports in the admin menu.  One or more </w:t>
      </w:r>
      <w:r w:rsidR="001D5EC6">
        <w:rPr>
          <w:color w:val="0D0D0D"/>
        </w:rPr>
        <w:t>teamlet</w:t>
      </w:r>
      <w:r w:rsidRPr="009C62BD">
        <w:rPr>
          <w:color w:val="0D0D0D"/>
        </w:rPr>
        <w:t>s can be selected and a start-end date range is chosen:</w:t>
      </w:r>
    </w:p>
    <w:p w:rsidR="00F938EF" w:rsidRPr="009C62BD" w:rsidRDefault="00F938EF" w:rsidP="00F938EF">
      <w:pPr>
        <w:ind w:left="720"/>
        <w:rPr>
          <w:color w:val="0D0D0D"/>
        </w:rPr>
      </w:pPr>
      <w:r w:rsidRPr="009C62BD">
        <w:rPr>
          <w:color w:val="0D0D0D"/>
        </w:rPr>
        <w:t xml:space="preserve">[Completion Rate in NBH] Show the time delays (in Normal Business Hours) for how long it took messages to be closed </w:t>
      </w:r>
    </w:p>
    <w:p w:rsidR="00F938EF" w:rsidRPr="009C62BD" w:rsidRDefault="00F938EF" w:rsidP="00F938EF">
      <w:pPr>
        <w:ind w:left="720"/>
        <w:rPr>
          <w:color w:val="0D0D0D"/>
        </w:rPr>
      </w:pPr>
      <w:r w:rsidRPr="009C62BD">
        <w:rPr>
          <w:color w:val="0D0D0D"/>
        </w:rPr>
        <w:t xml:space="preserve">[Completion Rate in Days] Show the time delays (in non-holiday weekdays) for how long it took messages to be closed </w:t>
      </w:r>
    </w:p>
    <w:p w:rsidR="00F938EF" w:rsidRPr="009C62BD" w:rsidRDefault="00F938EF" w:rsidP="00F938EF">
      <w:pPr>
        <w:ind w:left="720"/>
        <w:rPr>
          <w:color w:val="0D0D0D"/>
        </w:rPr>
      </w:pPr>
      <w:r w:rsidRPr="009C62BD">
        <w:rPr>
          <w:color w:val="0D0D0D"/>
        </w:rPr>
        <w:t xml:space="preserve">[Message Totals] Show the totals per day for Messages submitted, closed and open </w:t>
      </w:r>
    </w:p>
    <w:p w:rsidR="00F938EF" w:rsidRPr="009C62BD" w:rsidRDefault="00F938EF" w:rsidP="00F938EF">
      <w:pPr>
        <w:ind w:left="720"/>
        <w:rPr>
          <w:color w:val="0D0D0D"/>
        </w:rPr>
      </w:pPr>
      <w:r w:rsidRPr="009C62BD">
        <w:rPr>
          <w:color w:val="0D0D0D"/>
        </w:rPr>
        <w:t>[Reason Totals] Show the totals per day for each Reason</w:t>
      </w:r>
    </w:p>
    <w:p w:rsidR="00F938EF" w:rsidRPr="009C62BD" w:rsidRDefault="00F938EF" w:rsidP="00F938EF">
      <w:pPr>
        <w:rPr>
          <w:color w:val="0D0D0D"/>
        </w:rPr>
      </w:pPr>
    </w:p>
    <w:p w:rsidR="00F938EF" w:rsidRPr="009C62BD" w:rsidRDefault="00F938EF" w:rsidP="00F938EF">
      <w:pPr>
        <w:rPr>
          <w:color w:val="0D0D0D"/>
        </w:rPr>
      </w:pPr>
      <w:r w:rsidRPr="009C62BD">
        <w:rPr>
          <w:color w:val="0D0D0D"/>
        </w:rPr>
        <w:t>Q: Do weekends and holidays count for message ages?</w:t>
      </w:r>
    </w:p>
    <w:p w:rsidR="00F938EF" w:rsidRPr="009C62BD" w:rsidRDefault="00F938EF" w:rsidP="00F938EF">
      <w:pPr>
        <w:rPr>
          <w:color w:val="0D0D0D"/>
        </w:rPr>
      </w:pPr>
      <w:r w:rsidRPr="009C62BD">
        <w:rPr>
          <w:color w:val="0D0D0D"/>
        </w:rPr>
        <w:t>A: No.  Weekends and holidays do not count as work days.  For counting work days, a non-holiday Monday is considered the “next day” after a Friday.</w:t>
      </w:r>
    </w:p>
    <w:p w:rsidR="00F938EF" w:rsidRPr="009C62BD" w:rsidRDefault="00F938EF" w:rsidP="00F938EF">
      <w:pPr>
        <w:rPr>
          <w:color w:val="0D0D0D"/>
        </w:rPr>
      </w:pPr>
    </w:p>
    <w:p w:rsidR="00C4784D" w:rsidRPr="009C62BD" w:rsidRDefault="00F938EF" w:rsidP="00F938EF">
      <w:pPr>
        <w:rPr>
          <w:color w:val="0D0D0D"/>
        </w:rPr>
      </w:pPr>
      <w:r w:rsidRPr="009C62BD">
        <w:rPr>
          <w:color w:val="0D0D0D"/>
        </w:rPr>
        <w:t>Q: I can’t log into the web page it prompts for a username/password and closes with “access denied” error.</w:t>
      </w:r>
    </w:p>
    <w:p w:rsidR="00F938EF" w:rsidRPr="009C62BD" w:rsidRDefault="00C4784D" w:rsidP="00C4784D">
      <w:pPr>
        <w:ind w:firstLine="720"/>
        <w:jc w:val="center"/>
        <w:rPr>
          <w:noProof/>
          <w:color w:val="0D0D0D"/>
        </w:rPr>
      </w:pPr>
      <w:r w:rsidRPr="009C62BD">
        <w:rPr>
          <w:noProof/>
          <w:color w:val="0D0D0D"/>
        </w:rPr>
        <w:pict>
          <v:shape id="_x0000_i1061" type="#_x0000_t75" style="width:225pt;height:180.6pt;visibility:visible">
            <v:imagedata r:id="rId48" o:title=""/>
          </v:shape>
        </w:pict>
      </w:r>
    </w:p>
    <w:p w:rsidR="00F938EF" w:rsidRPr="009C62BD" w:rsidRDefault="00F938EF" w:rsidP="00F938EF">
      <w:pPr>
        <w:ind w:firstLine="720"/>
        <w:rPr>
          <w:color w:val="0D0D0D"/>
        </w:rPr>
      </w:pPr>
    </w:p>
    <w:p w:rsidR="00F938EF" w:rsidRPr="009C62BD" w:rsidRDefault="00F938EF" w:rsidP="00F938EF">
      <w:pPr>
        <w:rPr>
          <w:color w:val="0D0D0D"/>
        </w:rPr>
      </w:pPr>
      <w:r w:rsidRPr="009C62BD">
        <w:rPr>
          <w:color w:val="0D0D0D"/>
        </w:rPr>
        <w:t>A: Either the username has an expired password or the PC needs fixing to gain the Intranet Zone settings:</w:t>
      </w:r>
    </w:p>
    <w:p w:rsidR="00F938EF" w:rsidRPr="009C62BD" w:rsidRDefault="00F938EF" w:rsidP="00F938EF">
      <w:pPr>
        <w:rPr>
          <w:color w:val="0D0D0D"/>
        </w:rPr>
      </w:pPr>
    </w:p>
    <w:p w:rsidR="00F938EF" w:rsidRPr="009C62BD" w:rsidRDefault="00F938EF" w:rsidP="00F938EF">
      <w:pPr>
        <w:ind w:left="720"/>
        <w:rPr>
          <w:color w:val="0D0D0D"/>
        </w:rPr>
      </w:pPr>
      <w:r w:rsidRPr="009C62BD">
        <w:rPr>
          <w:color w:val="0D0D0D"/>
        </w:rPr>
        <w:lastRenderedPageBreak/>
        <w:t>First try and reboot and log in fresh as sometimes if you have a password set to expire, users experience this issue.</w:t>
      </w:r>
    </w:p>
    <w:p w:rsidR="00F938EF" w:rsidRPr="009C62BD" w:rsidRDefault="00F938EF" w:rsidP="00F938EF">
      <w:pPr>
        <w:ind w:left="720"/>
        <w:rPr>
          <w:color w:val="0D0D0D"/>
        </w:rPr>
      </w:pPr>
    </w:p>
    <w:p w:rsidR="00F938EF" w:rsidRPr="009C62BD" w:rsidRDefault="00F938EF" w:rsidP="00F938EF">
      <w:pPr>
        <w:ind w:left="720"/>
        <w:rPr>
          <w:color w:val="0D0D0D"/>
        </w:rPr>
      </w:pPr>
      <w:r w:rsidRPr="009C62BD">
        <w:rPr>
          <w:color w:val="0D0D0D"/>
        </w:rPr>
        <w:t>If this doesn’t work, it is not an issue with Message Manager, but rather with your PC and its membership to the domain – it’s not getting the policies to set intranet web sites in Internet Explorer’s Intranet Zone – which then allows auto-authentication.  We have had this same issue on several PCs at various sites.</w:t>
      </w:r>
    </w:p>
    <w:p w:rsidR="00F938EF" w:rsidRPr="009C62BD" w:rsidRDefault="00F938EF" w:rsidP="00F938EF">
      <w:pPr>
        <w:ind w:left="720"/>
        <w:rPr>
          <w:color w:val="0D0D0D"/>
        </w:rPr>
      </w:pPr>
    </w:p>
    <w:p w:rsidR="00F938EF" w:rsidRPr="009C62BD" w:rsidRDefault="00997180" w:rsidP="00F938EF">
      <w:pPr>
        <w:ind w:left="720"/>
        <w:rPr>
          <w:color w:val="0D0D0D"/>
        </w:rPr>
      </w:pPr>
      <w:r>
        <w:rPr>
          <w:color w:val="0D0D0D"/>
        </w:rPr>
        <w:t>Can you access the VISN 23</w:t>
      </w:r>
      <w:r w:rsidR="00F938EF" w:rsidRPr="009C62BD">
        <w:rPr>
          <w:color w:val="0D0D0D"/>
        </w:rPr>
        <w:t xml:space="preserve"> SharePoint site at:   </w:t>
      </w:r>
      <w:hyperlink r:id="rId49" w:history="1">
        <w:r w:rsidR="00F938EF" w:rsidRPr="009C62BD">
          <w:rPr>
            <w:rStyle w:val="Hyperlink"/>
            <w:color w:val="0D0D0D"/>
          </w:rPr>
          <w:t>https://vaww.visn12.portal.va.gov/Pages/default.aspx</w:t>
        </w:r>
      </w:hyperlink>
      <w:r w:rsidR="00F938EF" w:rsidRPr="009C62BD">
        <w:rPr>
          <w:color w:val="0D0D0D"/>
        </w:rPr>
        <w:t xml:space="preserve">   That proves it’s not a Message Manager site problem, rather a problem with authentication in the Intranet Sites Zone.</w:t>
      </w:r>
    </w:p>
    <w:p w:rsidR="00F938EF" w:rsidRPr="009C62BD" w:rsidRDefault="00F938EF" w:rsidP="00F938EF">
      <w:pPr>
        <w:ind w:left="720"/>
        <w:rPr>
          <w:color w:val="0D0D0D"/>
        </w:rPr>
      </w:pPr>
    </w:p>
    <w:p w:rsidR="00F938EF" w:rsidRPr="009C62BD" w:rsidRDefault="00F938EF" w:rsidP="00F938EF">
      <w:pPr>
        <w:ind w:left="720"/>
        <w:rPr>
          <w:color w:val="0D0D0D"/>
        </w:rPr>
      </w:pPr>
      <w:r w:rsidRPr="009C62BD">
        <w:rPr>
          <w:color w:val="0D0D0D"/>
        </w:rPr>
        <w:t xml:space="preserve">Try entering </w:t>
      </w:r>
      <w:r w:rsidR="00997180">
        <w:rPr>
          <w:b/>
          <w:bCs/>
          <w:color w:val="0D0D0D"/>
        </w:rPr>
        <w:t>“vha23</w:t>
      </w:r>
      <w:r w:rsidRPr="009C62BD">
        <w:rPr>
          <w:b/>
          <w:bCs/>
          <w:color w:val="0D0D0D"/>
        </w:rPr>
        <w:t>\vhaxxxmmmmm”</w:t>
      </w:r>
      <w:r w:rsidRPr="009C62BD">
        <w:rPr>
          <w:color w:val="0D0D0D"/>
        </w:rPr>
        <w:t xml:space="preserve"> for the username and then your password.  Does that connect?  If so it proves the username is valid instead of disabled or expired password.</w:t>
      </w:r>
    </w:p>
    <w:p w:rsidR="00F938EF" w:rsidRPr="009C62BD" w:rsidRDefault="00F938EF" w:rsidP="00F938EF">
      <w:pPr>
        <w:ind w:left="720"/>
        <w:rPr>
          <w:color w:val="0D0D0D"/>
        </w:rPr>
      </w:pPr>
    </w:p>
    <w:p w:rsidR="00C4784D" w:rsidRDefault="00F938EF" w:rsidP="0071185D">
      <w:pPr>
        <w:ind w:left="720"/>
      </w:pPr>
      <w:r w:rsidRPr="009C62BD">
        <w:rPr>
          <w:color w:val="0D0D0D"/>
        </w:rPr>
        <w:t xml:space="preserve">Enter a CA Ticket explaining that Internet Explorer’s Intranet Zone is not working on this PC.  Windows Authentication is not logging into various VA Intranet web sites, for example </w:t>
      </w:r>
      <w:hyperlink r:id="rId50" w:history="1">
        <w:r w:rsidRPr="009C62BD">
          <w:rPr>
            <w:rStyle w:val="Hyperlink"/>
            <w:color w:val="0D0D0D"/>
          </w:rPr>
          <w:t>https://vaww.v</w:t>
        </w:r>
        <w:r w:rsidRPr="009C62BD">
          <w:rPr>
            <w:rStyle w:val="Hyperlink"/>
            <w:color w:val="0D0D0D"/>
          </w:rPr>
          <w:t>i</w:t>
        </w:r>
        <w:r w:rsidRPr="009C62BD">
          <w:rPr>
            <w:rStyle w:val="Hyperlink"/>
            <w:color w:val="0D0D0D"/>
          </w:rPr>
          <w:t>sn12.portal.va.gov/Pages/default.aspx</w:t>
        </w:r>
      </w:hyperlink>
    </w:p>
    <w:p w:rsidR="00C4784D" w:rsidRDefault="00C4784D" w:rsidP="00C4784D">
      <w:pPr>
        <w:pStyle w:val="Heading1"/>
      </w:pPr>
    </w:p>
    <w:p w:rsidR="00C4784D" w:rsidRDefault="00C4784D" w:rsidP="00C4784D">
      <w:pPr>
        <w:pStyle w:val="Heading1"/>
      </w:pPr>
    </w:p>
    <w:p w:rsidR="00C4784D" w:rsidRDefault="00C4784D" w:rsidP="00C4784D">
      <w:pPr>
        <w:pStyle w:val="Heading1"/>
      </w:pPr>
    </w:p>
    <w:p w:rsidR="00C4784D" w:rsidRDefault="00C4784D" w:rsidP="0089484E">
      <w:pPr>
        <w:pStyle w:val="Heading3"/>
      </w:pPr>
    </w:p>
    <w:p w:rsidR="00C4784D" w:rsidRDefault="00C4784D" w:rsidP="00C4784D">
      <w:pPr>
        <w:pStyle w:val="Heading1"/>
      </w:pPr>
    </w:p>
    <w:p w:rsidR="00C4784D" w:rsidRDefault="00C4784D" w:rsidP="00C4784D">
      <w:pPr>
        <w:pStyle w:val="Heading1"/>
      </w:pPr>
    </w:p>
    <w:p w:rsidR="00C4784D" w:rsidRDefault="00C4784D" w:rsidP="00C4784D">
      <w:pPr>
        <w:pStyle w:val="Heading1"/>
      </w:pPr>
    </w:p>
    <w:p w:rsidR="00C4784D" w:rsidRDefault="00C4784D" w:rsidP="00C4784D">
      <w:pPr>
        <w:pStyle w:val="Heading1"/>
      </w:pPr>
    </w:p>
    <w:p w:rsidR="00C4784D" w:rsidRDefault="00C4784D" w:rsidP="00C4784D">
      <w:pPr>
        <w:pStyle w:val="Heading1"/>
      </w:pPr>
    </w:p>
    <w:p w:rsidR="00C4784D" w:rsidRDefault="00C4784D" w:rsidP="00C4784D">
      <w:pPr>
        <w:pStyle w:val="Heading1"/>
      </w:pPr>
    </w:p>
    <w:p w:rsidR="00C4784D" w:rsidRDefault="00C4784D" w:rsidP="00C4784D">
      <w:pPr>
        <w:pStyle w:val="Heading1"/>
      </w:pPr>
    </w:p>
    <w:p w:rsidR="00C4784D" w:rsidRPr="00C4784D" w:rsidRDefault="00C4784D" w:rsidP="00C4784D">
      <w:pPr>
        <w:pStyle w:val="BodyText"/>
      </w:pPr>
    </w:p>
    <w:p w:rsidR="00C4784D" w:rsidRDefault="00C4784D" w:rsidP="00F14228">
      <w:pPr>
        <w:pStyle w:val="Heading1"/>
      </w:pPr>
      <w:bookmarkStart w:id="21" w:name="_Toc348424006"/>
      <w:r>
        <w:lastRenderedPageBreak/>
        <w:t>APPENDIX B</w:t>
      </w:r>
      <w:bookmarkEnd w:id="21"/>
    </w:p>
    <w:p w:rsidR="00C4784D" w:rsidRPr="00F938EF" w:rsidRDefault="00C4784D" w:rsidP="00C4784D">
      <w:pPr>
        <w:pStyle w:val="Heading3"/>
      </w:pPr>
      <w:bookmarkStart w:id="22" w:name="_Toc348424007"/>
      <w:r>
        <w:t>Suggested Script for Front Line Staff</w:t>
      </w:r>
      <w:bookmarkEnd w:id="22"/>
    </w:p>
    <w:p w:rsidR="00C4784D" w:rsidRDefault="00C4784D" w:rsidP="00C4784D">
      <w:pPr>
        <w:autoSpaceDE w:val="0"/>
        <w:autoSpaceDN w:val="0"/>
        <w:adjustRightInd w:val="0"/>
        <w:rPr>
          <w:szCs w:val="24"/>
        </w:rPr>
      </w:pPr>
      <w:r w:rsidRPr="0089484E">
        <w:rPr>
          <w:szCs w:val="24"/>
        </w:rPr>
        <w:t xml:space="preserve"> </w:t>
      </w:r>
    </w:p>
    <w:p w:rsidR="0089484E" w:rsidRPr="0089484E" w:rsidRDefault="0089484E" w:rsidP="00C4784D">
      <w:pPr>
        <w:autoSpaceDE w:val="0"/>
        <w:autoSpaceDN w:val="0"/>
        <w:adjustRightInd w:val="0"/>
        <w:rPr>
          <w:szCs w:val="24"/>
        </w:rPr>
      </w:pPr>
      <w:r w:rsidRPr="0089484E">
        <w:rPr>
          <w:szCs w:val="24"/>
        </w:rPr>
        <w:t>“VA customer service (or department name), how may I help you?”</w:t>
      </w:r>
    </w:p>
    <w:p w:rsidR="0089484E" w:rsidRPr="0089484E" w:rsidRDefault="0089484E" w:rsidP="0089484E">
      <w:pPr>
        <w:autoSpaceDE w:val="0"/>
        <w:autoSpaceDN w:val="0"/>
        <w:adjustRightInd w:val="0"/>
        <w:rPr>
          <w:szCs w:val="24"/>
        </w:rPr>
      </w:pPr>
    </w:p>
    <w:p w:rsidR="0089484E" w:rsidRPr="0089484E" w:rsidRDefault="0089484E" w:rsidP="0089484E">
      <w:pPr>
        <w:autoSpaceDE w:val="0"/>
        <w:autoSpaceDN w:val="0"/>
        <w:adjustRightInd w:val="0"/>
        <w:rPr>
          <w:szCs w:val="24"/>
        </w:rPr>
      </w:pPr>
      <w:r w:rsidRPr="0089484E">
        <w:rPr>
          <w:szCs w:val="24"/>
        </w:rPr>
        <w:t>“I need to talk to my doctor.”</w:t>
      </w:r>
    </w:p>
    <w:p w:rsidR="0089484E" w:rsidRPr="0089484E" w:rsidRDefault="0089484E" w:rsidP="0089484E">
      <w:pPr>
        <w:autoSpaceDE w:val="0"/>
        <w:autoSpaceDN w:val="0"/>
        <w:adjustRightInd w:val="0"/>
        <w:rPr>
          <w:szCs w:val="24"/>
        </w:rPr>
      </w:pPr>
    </w:p>
    <w:p w:rsidR="0089484E" w:rsidRPr="0089484E" w:rsidRDefault="0089484E" w:rsidP="0089484E">
      <w:pPr>
        <w:autoSpaceDE w:val="0"/>
        <w:autoSpaceDN w:val="0"/>
        <w:adjustRightInd w:val="0"/>
        <w:rPr>
          <w:szCs w:val="24"/>
        </w:rPr>
      </w:pPr>
      <w:r w:rsidRPr="00F14228">
        <w:rPr>
          <w:szCs w:val="24"/>
        </w:rPr>
        <w:t>“Are you having a symptom sir/ma’am?”</w:t>
      </w:r>
      <w:r w:rsidR="002F6A11" w:rsidRPr="00F14228">
        <w:rPr>
          <w:szCs w:val="24"/>
        </w:rPr>
        <w:t xml:space="preserve"> (If yes, all symptom calls will be triaged by an RN prior to any subsequent action.)</w:t>
      </w:r>
    </w:p>
    <w:p w:rsidR="0089484E" w:rsidRPr="0089484E" w:rsidRDefault="0089484E" w:rsidP="0089484E">
      <w:pPr>
        <w:autoSpaceDE w:val="0"/>
        <w:autoSpaceDN w:val="0"/>
        <w:adjustRightInd w:val="0"/>
        <w:rPr>
          <w:szCs w:val="24"/>
        </w:rPr>
      </w:pPr>
    </w:p>
    <w:p w:rsidR="0089484E" w:rsidRDefault="0089484E" w:rsidP="0089484E">
      <w:pPr>
        <w:autoSpaceDE w:val="0"/>
        <w:autoSpaceDN w:val="0"/>
        <w:adjustRightInd w:val="0"/>
        <w:rPr>
          <w:szCs w:val="24"/>
        </w:rPr>
      </w:pPr>
      <w:r w:rsidRPr="0089484E">
        <w:rPr>
          <w:szCs w:val="24"/>
        </w:rPr>
        <w:t>“No. I need an appointment/lab results/medication renewal/medication questions answered/referral to specialty care/lab orders/a nurse call/administrative need/other NON-SYMPTOM need.”</w:t>
      </w:r>
    </w:p>
    <w:p w:rsidR="0089484E" w:rsidRPr="0089484E" w:rsidRDefault="0089484E" w:rsidP="0089484E">
      <w:pPr>
        <w:autoSpaceDE w:val="0"/>
        <w:autoSpaceDN w:val="0"/>
        <w:adjustRightInd w:val="0"/>
        <w:rPr>
          <w:szCs w:val="24"/>
        </w:rPr>
      </w:pPr>
    </w:p>
    <w:p w:rsidR="0089484E" w:rsidRPr="0089484E" w:rsidRDefault="0089484E" w:rsidP="0089484E">
      <w:pPr>
        <w:autoSpaceDE w:val="0"/>
        <w:autoSpaceDN w:val="0"/>
        <w:adjustRightInd w:val="0"/>
        <w:rPr>
          <w:szCs w:val="24"/>
        </w:rPr>
      </w:pPr>
      <w:r w:rsidRPr="0089484E">
        <w:rPr>
          <w:szCs w:val="24"/>
        </w:rPr>
        <w:t>“I will send an electronic message to your primary care team.  Your team will respond</w:t>
      </w:r>
      <w:r>
        <w:rPr>
          <w:szCs w:val="24"/>
        </w:rPr>
        <w:t xml:space="preserve"> to your need</w:t>
      </w:r>
      <w:r w:rsidR="002F6A11">
        <w:rPr>
          <w:szCs w:val="24"/>
        </w:rPr>
        <w:t xml:space="preserve"> within ____________ hours or day</w:t>
      </w:r>
      <w:r w:rsidRPr="0089484E">
        <w:rPr>
          <w:szCs w:val="24"/>
        </w:rPr>
        <w:t xml:space="preserve"> often times within a day.  Thank you for calling VA customer service (or department name).”   </w:t>
      </w:r>
    </w:p>
    <w:p w:rsidR="002F6A11" w:rsidRPr="0089484E" w:rsidRDefault="002F6A11" w:rsidP="0089484E">
      <w:pPr>
        <w:autoSpaceDE w:val="0"/>
        <w:autoSpaceDN w:val="0"/>
        <w:adjustRightInd w:val="0"/>
        <w:rPr>
          <w:szCs w:val="24"/>
        </w:rPr>
      </w:pPr>
    </w:p>
    <w:p w:rsidR="00C4784D" w:rsidRPr="00C4784D" w:rsidRDefault="00C4784D" w:rsidP="0089484E">
      <w:pPr>
        <w:autoSpaceDE w:val="0"/>
        <w:autoSpaceDN w:val="0"/>
        <w:adjustRightInd w:val="0"/>
        <w:rPr>
          <w:b/>
          <w:szCs w:val="24"/>
        </w:rPr>
      </w:pPr>
      <w:r w:rsidRPr="00C4784D">
        <w:rPr>
          <w:b/>
          <w:szCs w:val="24"/>
        </w:rPr>
        <w:t>Tips:</w:t>
      </w:r>
    </w:p>
    <w:p w:rsidR="00C4784D" w:rsidRDefault="00C4784D" w:rsidP="0089484E">
      <w:pPr>
        <w:autoSpaceDE w:val="0"/>
        <w:autoSpaceDN w:val="0"/>
        <w:adjustRightInd w:val="0"/>
        <w:rPr>
          <w:szCs w:val="24"/>
        </w:rPr>
      </w:pPr>
    </w:p>
    <w:p w:rsidR="0089484E" w:rsidRPr="0089484E" w:rsidRDefault="0089484E" w:rsidP="0089484E">
      <w:pPr>
        <w:autoSpaceDE w:val="0"/>
        <w:autoSpaceDN w:val="0"/>
        <w:adjustRightInd w:val="0"/>
        <w:rPr>
          <w:szCs w:val="24"/>
        </w:rPr>
      </w:pPr>
      <w:r w:rsidRPr="0089484E">
        <w:rPr>
          <w:szCs w:val="24"/>
        </w:rPr>
        <w:t>Investigate and gather other details as necessary, to determine if a message needs to be generated/what to indicate in the message:</w:t>
      </w:r>
    </w:p>
    <w:p w:rsidR="0089484E" w:rsidRPr="0089484E" w:rsidRDefault="0089484E" w:rsidP="0089484E">
      <w:pPr>
        <w:autoSpaceDE w:val="0"/>
        <w:autoSpaceDN w:val="0"/>
        <w:adjustRightInd w:val="0"/>
        <w:rPr>
          <w:szCs w:val="24"/>
        </w:rPr>
      </w:pPr>
    </w:p>
    <w:p w:rsidR="0089484E" w:rsidRPr="0089484E" w:rsidRDefault="0089484E" w:rsidP="0089484E">
      <w:pPr>
        <w:autoSpaceDE w:val="0"/>
        <w:autoSpaceDN w:val="0"/>
        <w:adjustRightInd w:val="0"/>
        <w:rPr>
          <w:szCs w:val="24"/>
        </w:rPr>
      </w:pPr>
      <w:r w:rsidRPr="0089484E">
        <w:rPr>
          <w:szCs w:val="24"/>
        </w:rPr>
        <w:t xml:space="preserve">Appointment request- re-confirm that they’re not requesting an appointment due to a symptom.  Provide the reason for the appointment request.  For scheduling: Take care of the appointment if it is a recall and do not use Message Manager.  </w:t>
      </w:r>
    </w:p>
    <w:p w:rsidR="0089484E" w:rsidRPr="0089484E" w:rsidRDefault="0089484E" w:rsidP="0089484E">
      <w:pPr>
        <w:autoSpaceDE w:val="0"/>
        <w:autoSpaceDN w:val="0"/>
        <w:adjustRightInd w:val="0"/>
        <w:rPr>
          <w:szCs w:val="24"/>
        </w:rPr>
      </w:pPr>
    </w:p>
    <w:p w:rsidR="0089484E" w:rsidRPr="0089484E" w:rsidRDefault="0089484E" w:rsidP="0089484E">
      <w:pPr>
        <w:autoSpaceDE w:val="0"/>
        <w:autoSpaceDN w:val="0"/>
        <w:adjustRightInd w:val="0"/>
        <w:rPr>
          <w:szCs w:val="24"/>
        </w:rPr>
      </w:pPr>
      <w:r w:rsidRPr="0089484E">
        <w:rPr>
          <w:szCs w:val="24"/>
        </w:rPr>
        <w:t>Lab results- provide what lab results they are requesting.</w:t>
      </w:r>
    </w:p>
    <w:p w:rsidR="0089484E" w:rsidRPr="0089484E" w:rsidRDefault="0089484E" w:rsidP="0089484E">
      <w:pPr>
        <w:autoSpaceDE w:val="0"/>
        <w:autoSpaceDN w:val="0"/>
        <w:adjustRightInd w:val="0"/>
        <w:rPr>
          <w:szCs w:val="24"/>
        </w:rPr>
      </w:pPr>
    </w:p>
    <w:p w:rsidR="0089484E" w:rsidRPr="0089484E" w:rsidRDefault="0089484E" w:rsidP="0089484E">
      <w:pPr>
        <w:autoSpaceDE w:val="0"/>
        <w:autoSpaceDN w:val="0"/>
        <w:adjustRightInd w:val="0"/>
        <w:rPr>
          <w:szCs w:val="24"/>
        </w:rPr>
      </w:pPr>
      <w:r w:rsidRPr="0089484E">
        <w:rPr>
          <w:szCs w:val="24"/>
        </w:rPr>
        <w:t xml:space="preserve">Medication renewal- provide the medication name and dosage.  If you see refills remaining, do not use Message Manager.  Transfer them to the refill request line and/or pharmacy.  </w:t>
      </w:r>
    </w:p>
    <w:p w:rsidR="0089484E" w:rsidRPr="0089484E" w:rsidRDefault="0089484E" w:rsidP="0089484E">
      <w:pPr>
        <w:autoSpaceDE w:val="0"/>
        <w:autoSpaceDN w:val="0"/>
        <w:adjustRightInd w:val="0"/>
        <w:rPr>
          <w:szCs w:val="24"/>
        </w:rPr>
      </w:pPr>
    </w:p>
    <w:p w:rsidR="0089484E" w:rsidRPr="0089484E" w:rsidRDefault="0089484E" w:rsidP="0089484E">
      <w:pPr>
        <w:autoSpaceDE w:val="0"/>
        <w:autoSpaceDN w:val="0"/>
        <w:adjustRightInd w:val="0"/>
        <w:rPr>
          <w:szCs w:val="24"/>
        </w:rPr>
      </w:pPr>
      <w:r w:rsidRPr="0089484E">
        <w:rPr>
          <w:szCs w:val="24"/>
        </w:rPr>
        <w:t>Medication question- provide the medication name at a minimum and the question if the veteran provides it to you.</w:t>
      </w:r>
    </w:p>
    <w:p w:rsidR="0089484E" w:rsidRPr="0089484E" w:rsidRDefault="0089484E" w:rsidP="0089484E">
      <w:pPr>
        <w:autoSpaceDE w:val="0"/>
        <w:autoSpaceDN w:val="0"/>
        <w:adjustRightInd w:val="0"/>
        <w:rPr>
          <w:szCs w:val="24"/>
        </w:rPr>
      </w:pPr>
    </w:p>
    <w:p w:rsidR="0089484E" w:rsidRPr="0089484E" w:rsidRDefault="0089484E" w:rsidP="0089484E">
      <w:pPr>
        <w:autoSpaceDE w:val="0"/>
        <w:autoSpaceDN w:val="0"/>
        <w:adjustRightInd w:val="0"/>
        <w:rPr>
          <w:szCs w:val="24"/>
        </w:rPr>
      </w:pPr>
      <w:r w:rsidRPr="0089484E">
        <w:rPr>
          <w:szCs w:val="24"/>
        </w:rPr>
        <w:t>Referral request- re-confirm that they’re not requesting a referral due to a symptom.  Provide the specialty clinic name and reason for request if the veteran provides it to you.</w:t>
      </w:r>
    </w:p>
    <w:p w:rsidR="0089484E" w:rsidRPr="0089484E" w:rsidRDefault="0089484E" w:rsidP="0089484E">
      <w:pPr>
        <w:autoSpaceDE w:val="0"/>
        <w:autoSpaceDN w:val="0"/>
        <w:adjustRightInd w:val="0"/>
        <w:rPr>
          <w:szCs w:val="24"/>
        </w:rPr>
      </w:pPr>
    </w:p>
    <w:p w:rsidR="0089484E" w:rsidRPr="0089484E" w:rsidRDefault="0089484E" w:rsidP="0089484E">
      <w:pPr>
        <w:autoSpaceDE w:val="0"/>
        <w:autoSpaceDN w:val="0"/>
        <w:adjustRightInd w:val="0"/>
        <w:rPr>
          <w:szCs w:val="24"/>
        </w:rPr>
      </w:pPr>
      <w:r w:rsidRPr="0089484E">
        <w:rPr>
          <w:szCs w:val="24"/>
        </w:rPr>
        <w:t>Lab orders- re-confirm that they’re not requesting a lab order due to a symptom.  Provide the specific lab requested and reason for request if the veteran provides it to you.</w:t>
      </w:r>
    </w:p>
    <w:p w:rsidR="0089484E" w:rsidRPr="0089484E" w:rsidRDefault="0089484E" w:rsidP="0089484E">
      <w:pPr>
        <w:autoSpaceDE w:val="0"/>
        <w:autoSpaceDN w:val="0"/>
        <w:adjustRightInd w:val="0"/>
        <w:rPr>
          <w:szCs w:val="24"/>
        </w:rPr>
      </w:pPr>
    </w:p>
    <w:p w:rsidR="0089484E" w:rsidRPr="0089484E" w:rsidRDefault="0089484E" w:rsidP="0089484E">
      <w:pPr>
        <w:autoSpaceDE w:val="0"/>
        <w:autoSpaceDN w:val="0"/>
        <w:adjustRightInd w:val="0"/>
        <w:rPr>
          <w:szCs w:val="24"/>
        </w:rPr>
      </w:pPr>
      <w:r w:rsidRPr="0089484E">
        <w:rPr>
          <w:szCs w:val="24"/>
        </w:rPr>
        <w:t>Nurse call- re-confirm that they’re not requesting a nurse call due to a symptom.  Provide the reason for the call request.</w:t>
      </w:r>
    </w:p>
    <w:p w:rsidR="0089484E" w:rsidRPr="0089484E" w:rsidRDefault="0089484E" w:rsidP="0089484E">
      <w:pPr>
        <w:autoSpaceDE w:val="0"/>
        <w:autoSpaceDN w:val="0"/>
        <w:adjustRightInd w:val="0"/>
        <w:rPr>
          <w:szCs w:val="24"/>
        </w:rPr>
      </w:pPr>
    </w:p>
    <w:p w:rsidR="00AD50AE" w:rsidRDefault="0089484E" w:rsidP="00C4784D">
      <w:pPr>
        <w:autoSpaceDE w:val="0"/>
        <w:autoSpaceDN w:val="0"/>
        <w:adjustRightInd w:val="0"/>
      </w:pPr>
      <w:r w:rsidRPr="0089484E">
        <w:rPr>
          <w:szCs w:val="24"/>
        </w:rPr>
        <w:t>Administrative need- provide details of the administrative need.</w:t>
      </w:r>
    </w:p>
    <w:sectPr w:rsidR="00AD50AE" w:rsidSect="00FA25B6">
      <w:footerReference w:type="even" r:id="rId51"/>
      <w:footerReference w:type="default" r:id="rId52"/>
      <w:footerReference w:type="first" r:id="rId53"/>
      <w:type w:val="oddPage"/>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5690" w:rsidRDefault="00315690">
      <w:r>
        <w:separator/>
      </w:r>
    </w:p>
  </w:endnote>
  <w:endnote w:type="continuationSeparator" w:id="0">
    <w:p w:rsidR="00315690" w:rsidRDefault="003156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581B" w:rsidRPr="00BF1EB7" w:rsidRDefault="008B581B" w:rsidP="00515F2A">
    <w:pPr>
      <w:pStyle w:val="Footer"/>
    </w:pPr>
    <w:r>
      <w:rPr>
        <w:rStyle w:val="PageNumber"/>
      </w:rPr>
      <w:fldChar w:fldCharType="begin"/>
    </w:r>
    <w:r>
      <w:rPr>
        <w:rStyle w:val="PageNumber"/>
      </w:rPr>
      <w:instrText xml:space="preserve">PAGE  </w:instrText>
    </w:r>
    <w:r>
      <w:rPr>
        <w:rStyle w:val="PageNumber"/>
      </w:rPr>
      <w:fldChar w:fldCharType="separate"/>
    </w:r>
    <w:r w:rsidR="009D72E2">
      <w:rPr>
        <w:rStyle w:val="PageNumber"/>
        <w:noProof/>
      </w:rPr>
      <w:t>ii</w:t>
    </w:r>
    <w:r>
      <w:rPr>
        <w:rStyle w:val="PageNumber"/>
      </w:rPr>
      <w:fldChar w:fldCharType="end"/>
    </w:r>
    <w:r>
      <w:rPr>
        <w:rStyle w:val="PageNumber"/>
      </w:rPr>
      <w:tab/>
      <w:t>Software Name/Version Number/Manual Type</w:t>
    </w:r>
    <w:r>
      <w:rPr>
        <w:rStyle w:val="PageNumber"/>
      </w:rPr>
      <w:tab/>
      <w:t>Release Date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581B" w:rsidRDefault="008B581B" w:rsidP="00515F2A">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sidR="002C7B19">
      <w:rPr>
        <w:rStyle w:val="PageNumber"/>
        <w:noProof/>
      </w:rPr>
      <w:t>iii</w:t>
    </w:r>
    <w:r>
      <w:rPr>
        <w:rStyle w:val="PageNumber"/>
      </w:rPr>
      <w:fldChar w:fldCharType="end"/>
    </w:r>
  </w:p>
  <w:p w:rsidR="008B581B" w:rsidRDefault="008B581B" w:rsidP="00515F2A">
    <w:pPr>
      <w:pStyle w:val="Footer"/>
    </w:pPr>
    <w:r>
      <w:rPr>
        <w:rStyle w:val="PageNumber"/>
      </w:rPr>
      <w:tab/>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581B" w:rsidRDefault="008B581B" w:rsidP="00515F2A">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sidR="00F14228">
      <w:rPr>
        <w:rStyle w:val="PageNumber"/>
        <w:noProof/>
      </w:rPr>
      <w:t>ii</w:t>
    </w:r>
    <w:r>
      <w:rPr>
        <w:rStyle w:val="PageNumber"/>
      </w:rPr>
      <w:fldChar w:fldCharType="end"/>
    </w:r>
  </w:p>
  <w:p w:rsidR="008B581B" w:rsidRDefault="008B581B" w:rsidP="00515F2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581B" w:rsidRPr="0032241E" w:rsidRDefault="008B581B" w:rsidP="00515F2A">
    <w:pPr>
      <w:pStyle w:val="Footer"/>
    </w:pPr>
    <w:r>
      <w:rPr>
        <w:rStyle w:val="PageNumber"/>
      </w:rPr>
      <w:fldChar w:fldCharType="begin"/>
    </w:r>
    <w:r>
      <w:rPr>
        <w:rStyle w:val="PageNumber"/>
      </w:rPr>
      <w:instrText xml:space="preserve">PAGE  </w:instrText>
    </w:r>
    <w:r>
      <w:rPr>
        <w:rStyle w:val="PageNumber"/>
      </w:rPr>
      <w:fldChar w:fldCharType="separate"/>
    </w:r>
    <w:r w:rsidR="0068311F">
      <w:rPr>
        <w:rStyle w:val="PageNumber"/>
        <w:noProof/>
      </w:rPr>
      <w:t>18</w:t>
    </w:r>
    <w:r>
      <w:rPr>
        <w:rStyle w:val="PageNumber"/>
      </w:rPr>
      <w:fldChar w:fldCharType="end"/>
    </w:r>
    <w:r>
      <w:tab/>
    </w:r>
    <w:r>
      <w:rPr>
        <w:rStyle w:val="PageNumber"/>
      </w:rPr>
      <w:t>Message Manager/Version 1/0/User Manual</w:t>
    </w:r>
    <w:r>
      <w:rPr>
        <w:rStyle w:val="PageNumber"/>
      </w:rPr>
      <w:tab/>
    </w:r>
    <w:r w:rsidR="00094CB1">
      <w:rPr>
        <w:rStyle w:val="PageNumber"/>
      </w:rPr>
      <w:t>August 2017</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581B" w:rsidRDefault="008B581B" w:rsidP="00515F2A">
    <w:pPr>
      <w:pStyle w:val="Footer"/>
    </w:pPr>
    <w:r>
      <w:rPr>
        <w:rStyle w:val="PageNumber"/>
      </w:rPr>
      <w:fldChar w:fldCharType="begin"/>
    </w:r>
    <w:r>
      <w:rPr>
        <w:rStyle w:val="PageNumber"/>
      </w:rPr>
      <w:instrText xml:space="preserve">PAGE  </w:instrText>
    </w:r>
    <w:r>
      <w:rPr>
        <w:rStyle w:val="PageNumber"/>
      </w:rPr>
      <w:fldChar w:fldCharType="separate"/>
    </w:r>
    <w:r w:rsidR="0068311F">
      <w:rPr>
        <w:rStyle w:val="PageNumber"/>
        <w:noProof/>
      </w:rPr>
      <w:t>19</w:t>
    </w:r>
    <w:r>
      <w:rPr>
        <w:rStyle w:val="PageNumber"/>
      </w:rPr>
      <w:fldChar w:fldCharType="end"/>
    </w:r>
    <w:r>
      <w:rPr>
        <w:rStyle w:val="PageNumber"/>
      </w:rPr>
      <w:tab/>
      <w:t>Message Manager/Versi</w:t>
    </w:r>
    <w:r w:rsidR="00F14228">
      <w:rPr>
        <w:rStyle w:val="PageNumber"/>
      </w:rPr>
      <w:t>on 1/0/User Manual</w:t>
    </w:r>
    <w:r w:rsidR="00F14228">
      <w:rPr>
        <w:rStyle w:val="PageNumber"/>
      </w:rPr>
      <w:tab/>
      <w:t>August 2017</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581B" w:rsidRDefault="008B581B" w:rsidP="00515F2A">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8B581B" w:rsidRDefault="008B581B" w:rsidP="00515F2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5690" w:rsidRDefault="00315690">
      <w:r>
        <w:separator/>
      </w:r>
    </w:p>
  </w:footnote>
  <w:footnote w:type="continuationSeparator" w:id="0">
    <w:p w:rsidR="00315690" w:rsidRDefault="003156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8pt;height:40.8pt" o:bullet="t">
        <v:imagedata r:id="rId1" o:title="pointing-finger-white-small"/>
      </v:shape>
    </w:pict>
  </w:numPicBullet>
  <w:abstractNum w:abstractNumId="0" w15:restartNumberingAfterBreak="0">
    <w:nsid w:val="93F0DF37"/>
    <w:multiLevelType w:val="hybridMultilevel"/>
    <w:tmpl w:val="BD4BBC40"/>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6C5C96D2"/>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22C2DC08"/>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0CE4CE82"/>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74B81334"/>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CB9E0300"/>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984286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C0CE281C"/>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56E2B782"/>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468169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FE0F51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9320B8F"/>
    <w:multiLevelType w:val="hybridMultilevel"/>
    <w:tmpl w:val="97B05CC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15:restartNumberingAfterBreak="0">
    <w:nsid w:val="09FB9715"/>
    <w:multiLevelType w:val="hybridMultilevel"/>
    <w:tmpl w:val="3C575477"/>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A161985"/>
    <w:multiLevelType w:val="hybridMultilevel"/>
    <w:tmpl w:val="66B003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CB4547"/>
    <w:multiLevelType w:val="hybridMultilevel"/>
    <w:tmpl w:val="07B62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E64624"/>
    <w:multiLevelType w:val="hybridMultilevel"/>
    <w:tmpl w:val="AC98D3CE"/>
    <w:lvl w:ilvl="0" w:tplc="9584669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1A7D727D"/>
    <w:multiLevelType w:val="hybridMultilevel"/>
    <w:tmpl w:val="115AF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5F2E18"/>
    <w:multiLevelType w:val="hybridMultilevel"/>
    <w:tmpl w:val="21F40A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7B75A2"/>
    <w:multiLevelType w:val="hybridMultilevel"/>
    <w:tmpl w:val="39666E9E"/>
    <w:lvl w:ilvl="0" w:tplc="7878168C">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0" w15:restartNumberingAfterBreak="0">
    <w:nsid w:val="235E7B9B"/>
    <w:multiLevelType w:val="hybridMultilevel"/>
    <w:tmpl w:val="7BA038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D6ADE0"/>
    <w:multiLevelType w:val="hybridMultilevel"/>
    <w:tmpl w:val="AC4CAD1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2A647C53"/>
    <w:multiLevelType w:val="hybridMultilevel"/>
    <w:tmpl w:val="97B6B31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D595991"/>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4" w15:restartNumberingAfterBreak="0">
    <w:nsid w:val="35CA0B7E"/>
    <w:multiLevelType w:val="hybridMultilevel"/>
    <w:tmpl w:val="5574E3D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40972CE5"/>
    <w:multiLevelType w:val="multilevel"/>
    <w:tmpl w:val="75361608"/>
    <w:lvl w:ilvl="0">
      <w:start w:val="1"/>
      <w:numFmt w:val="bullet"/>
      <w:lvlText w:val=""/>
      <w:lvlPicBulletId w:val="0"/>
      <w:lvlJc w:val="left"/>
      <w:pPr>
        <w:tabs>
          <w:tab w:val="num" w:pos="864"/>
        </w:tabs>
        <w:ind w:left="864" w:hanging="576"/>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4D97690"/>
    <w:multiLevelType w:val="hybridMultilevel"/>
    <w:tmpl w:val="8CA4D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7745D8"/>
    <w:multiLevelType w:val="hybridMultilevel"/>
    <w:tmpl w:val="6FBCF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E027084"/>
    <w:multiLevelType w:val="hybridMultilevel"/>
    <w:tmpl w:val="AD506E2C"/>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15:restartNumberingAfterBreak="0">
    <w:nsid w:val="4F1A56B8"/>
    <w:multiLevelType w:val="hybridMultilevel"/>
    <w:tmpl w:val="F6C6A1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1571F7"/>
    <w:multiLevelType w:val="hybridMultilevel"/>
    <w:tmpl w:val="13EC8F6A"/>
    <w:lvl w:ilvl="0" w:tplc="72CC93A0">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D153A82"/>
    <w:multiLevelType w:val="hybridMultilevel"/>
    <w:tmpl w:val="3778744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7C17E5"/>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5EE077AC"/>
    <w:multiLevelType w:val="hybridMultilevel"/>
    <w:tmpl w:val="A5199FD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62A75BEB"/>
    <w:multiLevelType w:val="multilevel"/>
    <w:tmpl w:val="04090023"/>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5" w15:restartNumberingAfterBreak="0">
    <w:nsid w:val="6D5C2438"/>
    <w:multiLevelType w:val="hybridMultilevel"/>
    <w:tmpl w:val="9CEEF7A4"/>
    <w:lvl w:ilvl="0" w:tplc="CFA820F0">
      <w:start w:val="1"/>
      <w:numFmt w:val="decimal"/>
      <w:pStyle w:val="BodyTextNumbered2"/>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6" w15:restartNumberingAfterBreak="0">
    <w:nsid w:val="6DA2139B"/>
    <w:multiLevelType w:val="hybridMultilevel"/>
    <w:tmpl w:val="713E8A1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6E51638F"/>
    <w:multiLevelType w:val="hybridMultilevel"/>
    <w:tmpl w:val="75361608"/>
    <w:lvl w:ilvl="0" w:tplc="668200AC">
      <w:start w:val="1"/>
      <w:numFmt w:val="bullet"/>
      <w:lvlText w:val=""/>
      <w:lvlPicBulletId w:val="0"/>
      <w:lvlJc w:val="left"/>
      <w:pPr>
        <w:tabs>
          <w:tab w:val="num" w:pos="864"/>
        </w:tabs>
        <w:ind w:left="864" w:hanging="576"/>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AC0B55"/>
    <w:multiLevelType w:val="hybridMultilevel"/>
    <w:tmpl w:val="C56418CE"/>
    <w:lvl w:ilvl="0" w:tplc="FDAA06D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6F182A87"/>
    <w:multiLevelType w:val="hybridMultilevel"/>
    <w:tmpl w:val="57642176"/>
    <w:lvl w:ilvl="0" w:tplc="EC120EBE">
      <w:start w:val="1"/>
      <w:numFmt w:val="decimal"/>
      <w:pStyle w:val="BodyTextNumbered1"/>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73B1173E"/>
    <w:multiLevelType w:val="hybridMultilevel"/>
    <w:tmpl w:val="2640D13E"/>
    <w:lvl w:ilvl="0" w:tplc="71B819DE">
      <w:start w:val="1"/>
      <w:numFmt w:val="lowerLetter"/>
      <w:pStyle w:val="BodyTextLettered2"/>
      <w:lvlText w:val="%1."/>
      <w:lvlJc w:val="left"/>
      <w:pPr>
        <w:tabs>
          <w:tab w:val="num" w:pos="1440"/>
        </w:tabs>
        <w:ind w:left="1440" w:hanging="360"/>
      </w:pPr>
      <w:rPr>
        <w:rFonts w:hint="default"/>
      </w:rPr>
    </w:lvl>
    <w:lvl w:ilvl="1" w:tplc="1452088E">
      <w:start w:val="1"/>
      <w:numFmt w:val="bullet"/>
      <w:lvlText w:val=""/>
      <w:lvlJc w:val="left"/>
      <w:pPr>
        <w:tabs>
          <w:tab w:val="num" w:pos="2160"/>
        </w:tabs>
        <w:ind w:left="2160" w:hanging="360"/>
      </w:pPr>
      <w:rPr>
        <w:rFonts w:ascii="Symbol" w:hAnsi="Symbol" w:hint="default"/>
        <w:color w:val="auto"/>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1" w15:restartNumberingAfterBreak="0">
    <w:nsid w:val="7DF02E05"/>
    <w:multiLevelType w:val="hybridMultilevel"/>
    <w:tmpl w:val="6406B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9D06EE"/>
    <w:multiLevelType w:val="hybridMultilevel"/>
    <w:tmpl w:val="29E0F7D2"/>
    <w:lvl w:ilvl="0" w:tplc="05282348">
      <w:start w:val="1"/>
      <w:numFmt w:val="bullet"/>
      <w:pStyle w:val="BodyTextBullet1"/>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FE84E47"/>
    <w:multiLevelType w:val="hybridMultilevel"/>
    <w:tmpl w:val="503A499E"/>
    <w:lvl w:ilvl="0" w:tplc="ADDECEC0">
      <w:start w:val="60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23"/>
  </w:num>
  <w:num w:numId="12">
    <w:abstractNumId w:val="32"/>
  </w:num>
  <w:num w:numId="13">
    <w:abstractNumId w:val="34"/>
  </w:num>
  <w:num w:numId="14">
    <w:abstractNumId w:val="42"/>
  </w:num>
  <w:num w:numId="15">
    <w:abstractNumId w:val="30"/>
  </w:num>
  <w:num w:numId="16">
    <w:abstractNumId w:val="39"/>
  </w:num>
  <w:num w:numId="17">
    <w:abstractNumId w:val="35"/>
  </w:num>
  <w:num w:numId="18">
    <w:abstractNumId w:val="12"/>
  </w:num>
  <w:num w:numId="19">
    <w:abstractNumId w:val="40"/>
  </w:num>
  <w:num w:numId="20">
    <w:abstractNumId w:val="37"/>
  </w:num>
  <w:num w:numId="21">
    <w:abstractNumId w:val="25"/>
  </w:num>
  <w:num w:numId="22">
    <w:abstractNumId w:val="42"/>
  </w:num>
  <w:num w:numId="23">
    <w:abstractNumId w:val="30"/>
  </w:num>
  <w:num w:numId="24">
    <w:abstractNumId w:val="33"/>
  </w:num>
  <w:num w:numId="25">
    <w:abstractNumId w:val="0"/>
  </w:num>
  <w:num w:numId="26">
    <w:abstractNumId w:val="36"/>
  </w:num>
  <w:num w:numId="27">
    <w:abstractNumId w:val="11"/>
  </w:num>
  <w:num w:numId="28">
    <w:abstractNumId w:val="24"/>
  </w:num>
  <w:num w:numId="29">
    <w:abstractNumId w:val="13"/>
  </w:num>
  <w:num w:numId="30">
    <w:abstractNumId w:val="41"/>
  </w:num>
  <w:num w:numId="31">
    <w:abstractNumId w:val="21"/>
  </w:num>
  <w:num w:numId="32">
    <w:abstractNumId w:val="15"/>
  </w:num>
  <w:num w:numId="33">
    <w:abstractNumId w:val="27"/>
  </w:num>
  <w:num w:numId="34">
    <w:abstractNumId w:val="22"/>
  </w:num>
  <w:num w:numId="35">
    <w:abstractNumId w:val="29"/>
  </w:num>
  <w:num w:numId="36">
    <w:abstractNumId w:val="16"/>
  </w:num>
  <w:num w:numId="37">
    <w:abstractNumId w:val="38"/>
  </w:num>
  <w:num w:numId="38">
    <w:abstractNumId w:val="43"/>
  </w:num>
  <w:num w:numId="39">
    <w:abstractNumId w:val="31"/>
  </w:num>
  <w:num w:numId="4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num>
  <w:num w:numId="42">
    <w:abstractNumId w:val="17"/>
  </w:num>
  <w:num w:numId="43">
    <w:abstractNumId w:val="26"/>
  </w:num>
  <w:num w:numId="44">
    <w:abstractNumId w:val="18"/>
  </w:num>
  <w:num w:numId="45">
    <w:abstractNumId w:val="19"/>
  </w:num>
  <w:num w:numId="4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activeWritingStyle w:appName="MSWord" w:lang="en-US" w:vendorID="64" w:dllVersion="131078" w:nlCheck="1" w:checkStyle="1"/>
  <w:activeWritingStyle w:appName="MSWord" w:lang="en-US"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clickAndTypeStyle w:val="BodyText"/>
  <w:evenAndOddHeaders/>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5103E"/>
    <w:rsid w:val="00006DB8"/>
    <w:rsid w:val="00006FE3"/>
    <w:rsid w:val="000114B6"/>
    <w:rsid w:val="000171DA"/>
    <w:rsid w:val="00046672"/>
    <w:rsid w:val="0005103E"/>
    <w:rsid w:val="000845E7"/>
    <w:rsid w:val="00094CB1"/>
    <w:rsid w:val="00096657"/>
    <w:rsid w:val="000A07A7"/>
    <w:rsid w:val="000A6348"/>
    <w:rsid w:val="000A6517"/>
    <w:rsid w:val="000B23F8"/>
    <w:rsid w:val="000B41C1"/>
    <w:rsid w:val="000B5D14"/>
    <w:rsid w:val="000E747A"/>
    <w:rsid w:val="000F0D95"/>
    <w:rsid w:val="000F219A"/>
    <w:rsid w:val="0010425C"/>
    <w:rsid w:val="00107443"/>
    <w:rsid w:val="00116A1D"/>
    <w:rsid w:val="0012060D"/>
    <w:rsid w:val="00124F02"/>
    <w:rsid w:val="00126CF5"/>
    <w:rsid w:val="001346A4"/>
    <w:rsid w:val="00141F12"/>
    <w:rsid w:val="00151087"/>
    <w:rsid w:val="001574A4"/>
    <w:rsid w:val="00183512"/>
    <w:rsid w:val="0018381D"/>
    <w:rsid w:val="00184481"/>
    <w:rsid w:val="00185B37"/>
    <w:rsid w:val="001A3C5C"/>
    <w:rsid w:val="001B30AC"/>
    <w:rsid w:val="001D29F1"/>
    <w:rsid w:val="001D5EC6"/>
    <w:rsid w:val="001E4A79"/>
    <w:rsid w:val="001E4B39"/>
    <w:rsid w:val="001E5481"/>
    <w:rsid w:val="00205A11"/>
    <w:rsid w:val="00207E0A"/>
    <w:rsid w:val="00217ED4"/>
    <w:rsid w:val="00256419"/>
    <w:rsid w:val="00256F04"/>
    <w:rsid w:val="00265113"/>
    <w:rsid w:val="002672F2"/>
    <w:rsid w:val="00270D62"/>
    <w:rsid w:val="00282EDE"/>
    <w:rsid w:val="00290638"/>
    <w:rsid w:val="002A2EE5"/>
    <w:rsid w:val="002A6800"/>
    <w:rsid w:val="002A6A23"/>
    <w:rsid w:val="002A7514"/>
    <w:rsid w:val="002B605C"/>
    <w:rsid w:val="002C74BC"/>
    <w:rsid w:val="002C7B19"/>
    <w:rsid w:val="002D3A1D"/>
    <w:rsid w:val="002D5204"/>
    <w:rsid w:val="002D7860"/>
    <w:rsid w:val="002E1D8C"/>
    <w:rsid w:val="002E751D"/>
    <w:rsid w:val="002F0076"/>
    <w:rsid w:val="002F0B7E"/>
    <w:rsid w:val="002F6A11"/>
    <w:rsid w:val="003110DB"/>
    <w:rsid w:val="0031148A"/>
    <w:rsid w:val="00315690"/>
    <w:rsid w:val="00316931"/>
    <w:rsid w:val="00320535"/>
    <w:rsid w:val="0032241E"/>
    <w:rsid w:val="00342E0C"/>
    <w:rsid w:val="00344FB9"/>
    <w:rsid w:val="00346959"/>
    <w:rsid w:val="00366F1F"/>
    <w:rsid w:val="00376DD4"/>
    <w:rsid w:val="00383F60"/>
    <w:rsid w:val="00384499"/>
    <w:rsid w:val="0039205E"/>
    <w:rsid w:val="00392B05"/>
    <w:rsid w:val="00393C53"/>
    <w:rsid w:val="00396C06"/>
    <w:rsid w:val="003B2DD2"/>
    <w:rsid w:val="003C2409"/>
    <w:rsid w:val="003D40FF"/>
    <w:rsid w:val="003D6B59"/>
    <w:rsid w:val="003D6DEB"/>
    <w:rsid w:val="003D7EA1"/>
    <w:rsid w:val="003E39C5"/>
    <w:rsid w:val="003E55E5"/>
    <w:rsid w:val="003F7071"/>
    <w:rsid w:val="00400352"/>
    <w:rsid w:val="004200B5"/>
    <w:rsid w:val="004350BD"/>
    <w:rsid w:val="004500ED"/>
    <w:rsid w:val="00451181"/>
    <w:rsid w:val="00474BBC"/>
    <w:rsid w:val="00483A9D"/>
    <w:rsid w:val="004853A3"/>
    <w:rsid w:val="00496C98"/>
    <w:rsid w:val="004B7982"/>
    <w:rsid w:val="004D3FB6"/>
    <w:rsid w:val="004D5CD2"/>
    <w:rsid w:val="004F0B65"/>
    <w:rsid w:val="004F0FB3"/>
    <w:rsid w:val="00504BC1"/>
    <w:rsid w:val="0051123D"/>
    <w:rsid w:val="00515F2A"/>
    <w:rsid w:val="00521B0F"/>
    <w:rsid w:val="0052575A"/>
    <w:rsid w:val="00527B5C"/>
    <w:rsid w:val="005308FC"/>
    <w:rsid w:val="005327F9"/>
    <w:rsid w:val="0053301B"/>
    <w:rsid w:val="00543E06"/>
    <w:rsid w:val="0056018B"/>
    <w:rsid w:val="005647C7"/>
    <w:rsid w:val="00573740"/>
    <w:rsid w:val="005837A1"/>
    <w:rsid w:val="00585881"/>
    <w:rsid w:val="00595535"/>
    <w:rsid w:val="005A2A9C"/>
    <w:rsid w:val="005A704F"/>
    <w:rsid w:val="005A722B"/>
    <w:rsid w:val="005B41C3"/>
    <w:rsid w:val="005E1D00"/>
    <w:rsid w:val="005E2AF9"/>
    <w:rsid w:val="005F7154"/>
    <w:rsid w:val="00600217"/>
    <w:rsid w:val="0060350F"/>
    <w:rsid w:val="00622367"/>
    <w:rsid w:val="006238F0"/>
    <w:rsid w:val="00642849"/>
    <w:rsid w:val="00663B92"/>
    <w:rsid w:val="006670D2"/>
    <w:rsid w:val="006721B6"/>
    <w:rsid w:val="00677451"/>
    <w:rsid w:val="0068311F"/>
    <w:rsid w:val="00685EB3"/>
    <w:rsid w:val="00687405"/>
    <w:rsid w:val="00691431"/>
    <w:rsid w:val="00694675"/>
    <w:rsid w:val="006A20A1"/>
    <w:rsid w:val="006D0A97"/>
    <w:rsid w:val="006D0F4F"/>
    <w:rsid w:val="006D68DA"/>
    <w:rsid w:val="006E3B17"/>
    <w:rsid w:val="006F0B26"/>
    <w:rsid w:val="006F6D65"/>
    <w:rsid w:val="00701158"/>
    <w:rsid w:val="0070272C"/>
    <w:rsid w:val="00703CE3"/>
    <w:rsid w:val="0071185D"/>
    <w:rsid w:val="00712D1B"/>
    <w:rsid w:val="007206A4"/>
    <w:rsid w:val="0072625E"/>
    <w:rsid w:val="0072687E"/>
    <w:rsid w:val="0073078F"/>
    <w:rsid w:val="007316E5"/>
    <w:rsid w:val="00744F0F"/>
    <w:rsid w:val="00747FB6"/>
    <w:rsid w:val="00752F59"/>
    <w:rsid w:val="007563FE"/>
    <w:rsid w:val="00762B56"/>
    <w:rsid w:val="00763014"/>
    <w:rsid w:val="00763DBB"/>
    <w:rsid w:val="00765E89"/>
    <w:rsid w:val="00777E24"/>
    <w:rsid w:val="00777F10"/>
    <w:rsid w:val="00781144"/>
    <w:rsid w:val="007864FA"/>
    <w:rsid w:val="007B07DC"/>
    <w:rsid w:val="007C54F3"/>
    <w:rsid w:val="007D215D"/>
    <w:rsid w:val="007D2515"/>
    <w:rsid w:val="007E05D4"/>
    <w:rsid w:val="007F0210"/>
    <w:rsid w:val="00803543"/>
    <w:rsid w:val="008101D1"/>
    <w:rsid w:val="0081033E"/>
    <w:rsid w:val="00810BDC"/>
    <w:rsid w:val="00821FD9"/>
    <w:rsid w:val="00827C95"/>
    <w:rsid w:val="00831EDB"/>
    <w:rsid w:val="00845BB9"/>
    <w:rsid w:val="00850496"/>
    <w:rsid w:val="00871E3C"/>
    <w:rsid w:val="0087601C"/>
    <w:rsid w:val="00880C3D"/>
    <w:rsid w:val="008833E8"/>
    <w:rsid w:val="0089484E"/>
    <w:rsid w:val="008979CD"/>
    <w:rsid w:val="008B581B"/>
    <w:rsid w:val="008C4576"/>
    <w:rsid w:val="008D109E"/>
    <w:rsid w:val="008D191D"/>
    <w:rsid w:val="008D5554"/>
    <w:rsid w:val="008E3EF4"/>
    <w:rsid w:val="009011D4"/>
    <w:rsid w:val="00901D12"/>
    <w:rsid w:val="00902CF3"/>
    <w:rsid w:val="00911E6E"/>
    <w:rsid w:val="00913414"/>
    <w:rsid w:val="00922BF0"/>
    <w:rsid w:val="00933E79"/>
    <w:rsid w:val="009453C1"/>
    <w:rsid w:val="00947E1A"/>
    <w:rsid w:val="0095133D"/>
    <w:rsid w:val="009514EE"/>
    <w:rsid w:val="009763BD"/>
    <w:rsid w:val="0097788E"/>
    <w:rsid w:val="00980E0E"/>
    <w:rsid w:val="00982C23"/>
    <w:rsid w:val="00991613"/>
    <w:rsid w:val="00992807"/>
    <w:rsid w:val="00996E0A"/>
    <w:rsid w:val="00997180"/>
    <w:rsid w:val="009A7AF2"/>
    <w:rsid w:val="009B1957"/>
    <w:rsid w:val="009C49E2"/>
    <w:rsid w:val="009C4C5F"/>
    <w:rsid w:val="009C53F3"/>
    <w:rsid w:val="009C62BD"/>
    <w:rsid w:val="009D3B1E"/>
    <w:rsid w:val="009D5B62"/>
    <w:rsid w:val="009D72E2"/>
    <w:rsid w:val="009D7C3A"/>
    <w:rsid w:val="00A05CA6"/>
    <w:rsid w:val="00A149C0"/>
    <w:rsid w:val="00A24CF9"/>
    <w:rsid w:val="00A25EF9"/>
    <w:rsid w:val="00A3502F"/>
    <w:rsid w:val="00A37C9C"/>
    <w:rsid w:val="00A42710"/>
    <w:rsid w:val="00A43AA1"/>
    <w:rsid w:val="00A46D56"/>
    <w:rsid w:val="00A525B5"/>
    <w:rsid w:val="00A6528B"/>
    <w:rsid w:val="00A71213"/>
    <w:rsid w:val="00A753C8"/>
    <w:rsid w:val="00A835C1"/>
    <w:rsid w:val="00A83D56"/>
    <w:rsid w:val="00AA0F64"/>
    <w:rsid w:val="00AA337E"/>
    <w:rsid w:val="00AA5445"/>
    <w:rsid w:val="00AA6982"/>
    <w:rsid w:val="00AB0466"/>
    <w:rsid w:val="00AC10ED"/>
    <w:rsid w:val="00AD2556"/>
    <w:rsid w:val="00AD3D53"/>
    <w:rsid w:val="00AD50AE"/>
    <w:rsid w:val="00AE262F"/>
    <w:rsid w:val="00B04771"/>
    <w:rsid w:val="00B16F02"/>
    <w:rsid w:val="00B17CB0"/>
    <w:rsid w:val="00B2791B"/>
    <w:rsid w:val="00B36E75"/>
    <w:rsid w:val="00B4691E"/>
    <w:rsid w:val="00B83F9C"/>
    <w:rsid w:val="00B8745A"/>
    <w:rsid w:val="00B92868"/>
    <w:rsid w:val="00BA3B57"/>
    <w:rsid w:val="00BB3BBD"/>
    <w:rsid w:val="00BC2D41"/>
    <w:rsid w:val="00BC4D80"/>
    <w:rsid w:val="00BC76F6"/>
    <w:rsid w:val="00BE01BA"/>
    <w:rsid w:val="00BE0AE8"/>
    <w:rsid w:val="00BF1EB7"/>
    <w:rsid w:val="00C16A11"/>
    <w:rsid w:val="00C36612"/>
    <w:rsid w:val="00C44C32"/>
    <w:rsid w:val="00C4784D"/>
    <w:rsid w:val="00C818C1"/>
    <w:rsid w:val="00C93BF9"/>
    <w:rsid w:val="00CB1C3F"/>
    <w:rsid w:val="00CD0392"/>
    <w:rsid w:val="00CD19D1"/>
    <w:rsid w:val="00CE2127"/>
    <w:rsid w:val="00CE61F4"/>
    <w:rsid w:val="00D008F5"/>
    <w:rsid w:val="00D112BA"/>
    <w:rsid w:val="00D20BB2"/>
    <w:rsid w:val="00D3593C"/>
    <w:rsid w:val="00D4529D"/>
    <w:rsid w:val="00D50E2D"/>
    <w:rsid w:val="00D50E36"/>
    <w:rsid w:val="00D57241"/>
    <w:rsid w:val="00D65EBC"/>
    <w:rsid w:val="00D663A5"/>
    <w:rsid w:val="00D713C8"/>
    <w:rsid w:val="00D858A0"/>
    <w:rsid w:val="00DA6D11"/>
    <w:rsid w:val="00DA7D18"/>
    <w:rsid w:val="00DA7E40"/>
    <w:rsid w:val="00DB0DEA"/>
    <w:rsid w:val="00DB4A3F"/>
    <w:rsid w:val="00DC2724"/>
    <w:rsid w:val="00DD2EE6"/>
    <w:rsid w:val="00DD6972"/>
    <w:rsid w:val="00DF10B3"/>
    <w:rsid w:val="00E02B61"/>
    <w:rsid w:val="00E03070"/>
    <w:rsid w:val="00E218A9"/>
    <w:rsid w:val="00E2381D"/>
    <w:rsid w:val="00E23C90"/>
    <w:rsid w:val="00E24621"/>
    <w:rsid w:val="00E2463A"/>
    <w:rsid w:val="00E34BEF"/>
    <w:rsid w:val="00E44121"/>
    <w:rsid w:val="00E46171"/>
    <w:rsid w:val="00E54E10"/>
    <w:rsid w:val="00E64E4B"/>
    <w:rsid w:val="00E77E99"/>
    <w:rsid w:val="00E96B4B"/>
    <w:rsid w:val="00EA4B53"/>
    <w:rsid w:val="00EB5277"/>
    <w:rsid w:val="00EB771E"/>
    <w:rsid w:val="00EB7F5F"/>
    <w:rsid w:val="00EC068D"/>
    <w:rsid w:val="00EC666C"/>
    <w:rsid w:val="00ED4712"/>
    <w:rsid w:val="00ED699D"/>
    <w:rsid w:val="00EE3A1B"/>
    <w:rsid w:val="00EF3DAC"/>
    <w:rsid w:val="00F14228"/>
    <w:rsid w:val="00F214A8"/>
    <w:rsid w:val="00F216D7"/>
    <w:rsid w:val="00F2596A"/>
    <w:rsid w:val="00F336CA"/>
    <w:rsid w:val="00F33DEC"/>
    <w:rsid w:val="00F351A3"/>
    <w:rsid w:val="00F361F8"/>
    <w:rsid w:val="00F445EA"/>
    <w:rsid w:val="00F4700E"/>
    <w:rsid w:val="00F50D32"/>
    <w:rsid w:val="00F54831"/>
    <w:rsid w:val="00F601FD"/>
    <w:rsid w:val="00F6698D"/>
    <w:rsid w:val="00F72C85"/>
    <w:rsid w:val="00F879AC"/>
    <w:rsid w:val="00F938EF"/>
    <w:rsid w:val="00F94C8A"/>
    <w:rsid w:val="00FA25B6"/>
    <w:rsid w:val="00FA2CFD"/>
    <w:rsid w:val="00FA5B5C"/>
    <w:rsid w:val="00FA5C6E"/>
    <w:rsid w:val="00FA5EDC"/>
    <w:rsid w:val="00FC0E7D"/>
    <w:rsid w:val="00FD28DC"/>
    <w:rsid w:val="00FE0067"/>
    <w:rsid w:val="00FE1601"/>
    <w:rsid w:val="00FE38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7"/>
    <o:shapelayout v:ext="edit">
      <o:idmap v:ext="edit" data="1"/>
      <o:rules v:ext="edit">
        <o:r id="V:Rule1" type="connector" idref="#_x0000_s1027"/>
        <o:r id="V:Rule2" type="connector" idref="#_x0000_s1028"/>
        <o:r id="V:Rule3" type="connector" idref="#_x0000_s1029"/>
        <o:r id="V:Rule4" type="connector" idref="#_x0000_s1030"/>
        <o:r id="V:Rule5" type="connector" idref="#_x0000_s1031"/>
        <o:r id="V:Rule6" type="connector" idref="#_x0000_s1033"/>
        <o:r id="V:Rule7" type="connector" idref="#_x0000_s1034"/>
        <o:r id="V:Rule8" type="connector" idref="#_x0000_s1035"/>
        <o:r id="V:Rule9" type="connector" idref="#_x0000_s1036"/>
        <o:r id="V:Rule10" type="connector" idref="#_x0000_s1038"/>
        <o:r id="V:Rule11" type="connector" idref="#_x0000_s1039"/>
        <o:r id="V:Rule12" type="connector" idref="#_x0000_s1040"/>
        <o:r id="V:Rule13" type="connector" idref="#_x0000_s1042"/>
        <o:r id="V:Rule14" type="connector" idref="#_x0000_s1043"/>
        <o:r id="V:Rule15" type="connector" idref="#_x0000_s1044"/>
        <o:r id="V:Rule16" type="connector" idref="#_x0000_s1045"/>
        <o:r id="V:Rule17" type="connector" idref="#_x0000_s1046"/>
      </o:rules>
    </o:shapelayout>
  </w:shapeDefaults>
  <w:decimalSymbol w:val="."/>
  <w:listSeparator w:val=","/>
  <w15:chartTrackingRefBased/>
  <w15:docId w15:val="{BFC16755-7B1A-4151-9B20-E266863D4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op of Form" w:uiPriority="99"/>
    <w:lsdException w:name="HTML Bottom of Form"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0171DA"/>
    <w:rPr>
      <w:sz w:val="24"/>
    </w:rPr>
  </w:style>
  <w:style w:type="paragraph" w:styleId="Heading1">
    <w:name w:val="heading 1"/>
    <w:next w:val="BodyText"/>
    <w:qFormat/>
    <w:rsid w:val="00D713C8"/>
    <w:pPr>
      <w:keepNext/>
      <w:spacing w:before="240" w:after="240"/>
      <w:outlineLvl w:val="0"/>
    </w:pPr>
    <w:rPr>
      <w:rFonts w:ascii="Arial" w:hAnsi="Arial" w:cs="Arial"/>
      <w:b/>
      <w:bCs/>
      <w:kern w:val="32"/>
      <w:sz w:val="36"/>
      <w:szCs w:val="32"/>
    </w:rPr>
  </w:style>
  <w:style w:type="paragraph" w:styleId="Heading2">
    <w:name w:val="heading 2"/>
    <w:next w:val="BodyText"/>
    <w:qFormat/>
    <w:rsid w:val="00A149C0"/>
    <w:pPr>
      <w:spacing w:before="360" w:after="120"/>
      <w:outlineLvl w:val="1"/>
    </w:pPr>
    <w:rPr>
      <w:rFonts w:ascii="Arial" w:hAnsi="Arial" w:cs="Arial"/>
      <w:b/>
      <w:iCs/>
      <w:kern w:val="32"/>
      <w:sz w:val="32"/>
      <w:szCs w:val="28"/>
    </w:rPr>
  </w:style>
  <w:style w:type="paragraph" w:styleId="Heading3">
    <w:name w:val="heading 3"/>
    <w:next w:val="BodyText"/>
    <w:qFormat/>
    <w:rsid w:val="00D713C8"/>
    <w:pPr>
      <w:outlineLvl w:val="2"/>
    </w:pPr>
    <w:rPr>
      <w:rFonts w:ascii="Arial" w:hAnsi="Arial" w:cs="Arial"/>
      <w:b/>
      <w:bCs/>
      <w:iCs/>
      <w:kern w:val="32"/>
      <w:sz w:val="28"/>
      <w:szCs w:val="26"/>
    </w:rPr>
  </w:style>
  <w:style w:type="paragraph" w:styleId="Heading4">
    <w:name w:val="heading 4"/>
    <w:next w:val="BodyText"/>
    <w:qFormat/>
    <w:rsid w:val="00D713C8"/>
    <w:pPr>
      <w:spacing w:after="120"/>
      <w:outlineLvl w:val="3"/>
    </w:pPr>
    <w:rPr>
      <w:rFonts w:ascii="Arial" w:hAnsi="Arial" w:cs="Arial"/>
      <w:b/>
      <w:kern w:val="32"/>
      <w:sz w:val="24"/>
      <w:szCs w:val="28"/>
    </w:rPr>
  </w:style>
  <w:style w:type="paragraph" w:styleId="Heading5">
    <w:name w:val="heading 5"/>
    <w:basedOn w:val="Normal"/>
    <w:next w:val="Normal"/>
    <w:qFormat/>
    <w:rsid w:val="00F601FD"/>
    <w:pPr>
      <w:spacing w:before="240" w:after="60"/>
      <w:outlineLvl w:val="4"/>
    </w:pPr>
    <w:rPr>
      <w:b/>
      <w:bCs/>
      <w:i/>
      <w:iCs/>
      <w:sz w:val="26"/>
      <w:szCs w:val="26"/>
    </w:rPr>
  </w:style>
  <w:style w:type="paragraph" w:styleId="Heading6">
    <w:name w:val="heading 6"/>
    <w:basedOn w:val="Normal"/>
    <w:next w:val="Normal"/>
    <w:qFormat/>
    <w:rsid w:val="00F601FD"/>
    <w:pPr>
      <w:spacing w:before="240" w:after="60"/>
      <w:outlineLvl w:val="5"/>
    </w:pPr>
    <w:rPr>
      <w:b/>
      <w:bCs/>
      <w:sz w:val="22"/>
      <w:szCs w:val="22"/>
    </w:rPr>
  </w:style>
  <w:style w:type="paragraph" w:styleId="Heading7">
    <w:name w:val="heading 7"/>
    <w:basedOn w:val="Normal"/>
    <w:next w:val="Normal"/>
    <w:qFormat/>
    <w:rsid w:val="00F601FD"/>
    <w:pPr>
      <w:spacing w:before="240" w:after="60"/>
      <w:outlineLvl w:val="6"/>
    </w:pPr>
    <w:rPr>
      <w:szCs w:val="24"/>
    </w:rPr>
  </w:style>
  <w:style w:type="paragraph" w:styleId="Heading8">
    <w:name w:val="heading 8"/>
    <w:basedOn w:val="Normal"/>
    <w:next w:val="Normal"/>
    <w:qFormat/>
    <w:rsid w:val="00F601FD"/>
    <w:pPr>
      <w:spacing w:before="240" w:after="60"/>
      <w:outlineLvl w:val="7"/>
    </w:pPr>
    <w:rPr>
      <w:i/>
      <w:iCs/>
      <w:szCs w:val="24"/>
    </w:rPr>
  </w:style>
  <w:style w:type="paragraph" w:styleId="Heading9">
    <w:name w:val="heading 9"/>
    <w:basedOn w:val="Normal"/>
    <w:next w:val="Normal"/>
    <w:qFormat/>
    <w:rsid w:val="00F601FD"/>
    <w:pPr>
      <w:spacing w:before="240" w:after="60"/>
      <w:outlineLvl w:val="8"/>
    </w:pPr>
    <w:rPr>
      <w:rFonts w:ascii="Arial" w:hAnsi="Arial" w:cs="Arial"/>
      <w:sz w:val="22"/>
      <w:szCs w:val="2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odyText">
    <w:name w:val="Body Text"/>
    <w:link w:val="BodyTextChar"/>
    <w:rsid w:val="00D713C8"/>
    <w:pPr>
      <w:spacing w:before="120" w:after="120"/>
    </w:pPr>
    <w:rPr>
      <w:sz w:val="22"/>
    </w:rPr>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w:hAnsi="Courier" w:cs="Courier"/>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szCs w:val="24"/>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rsid w:val="00D713C8"/>
    <w:pPr>
      <w:spacing w:before="60" w:after="60"/>
    </w:pPr>
    <w:rPr>
      <w:rFonts w:ascii="Arial" w:hAnsi="Arial" w:cs="Arial"/>
      <w:b/>
      <w:sz w:val="22"/>
      <w:szCs w:val="22"/>
    </w:rPr>
  </w:style>
  <w:style w:type="paragraph" w:customStyle="1" w:styleId="TableText">
    <w:name w:val="Table Text"/>
    <w:rsid w:val="00D713C8"/>
    <w:pPr>
      <w:spacing w:before="60" w:after="60"/>
    </w:pPr>
    <w:rPr>
      <w:rFonts w:ascii="Arial" w:hAnsi="Arial" w:cs="Arial"/>
      <w:sz w:val="22"/>
    </w:rPr>
  </w:style>
  <w:style w:type="paragraph" w:styleId="BodyText2">
    <w:name w:val="Body Text 2"/>
    <w:rsid w:val="00D713C8"/>
    <w:pPr>
      <w:keepNext/>
      <w:keepLines/>
      <w:spacing w:before="100" w:beforeAutospacing="1" w:after="100" w:afterAutospacing="1"/>
      <w:ind w:left="720"/>
    </w:pPr>
    <w:rPr>
      <w:sz w:val="22"/>
    </w:rPr>
  </w:style>
  <w:style w:type="paragraph" w:customStyle="1" w:styleId="DividerPage">
    <w:name w:val="Divider Page"/>
    <w:next w:val="BodyText"/>
    <w:rsid w:val="00D713C8"/>
    <w:pPr>
      <w:keepNext/>
      <w:keepLines/>
      <w:pageBreakBefore/>
    </w:pPr>
    <w:rPr>
      <w:rFonts w:ascii="Arial" w:hAnsi="Arial"/>
      <w:b/>
      <w:sz w:val="48"/>
    </w:rPr>
  </w:style>
  <w:style w:type="paragraph" w:customStyle="1" w:styleId="BodyTextBullet1">
    <w:name w:val="Body Text Bullet 1"/>
    <w:rsid w:val="00A149C0"/>
    <w:pPr>
      <w:numPr>
        <w:numId w:val="22"/>
      </w:numPr>
      <w:spacing w:before="60" w:after="60"/>
    </w:pPr>
    <w:rPr>
      <w:sz w:val="22"/>
    </w:rPr>
  </w:style>
  <w:style w:type="paragraph" w:styleId="TOC1">
    <w:name w:val="toc 1"/>
    <w:basedOn w:val="BodyText"/>
    <w:next w:val="Normal"/>
    <w:autoRedefine/>
    <w:uiPriority w:val="39"/>
    <w:rsid w:val="006F6D65"/>
    <w:rPr>
      <w:rFonts w:ascii="Arial" w:hAnsi="Arial"/>
      <w:b/>
      <w:sz w:val="32"/>
    </w:rPr>
  </w:style>
  <w:style w:type="paragraph" w:styleId="TOC2">
    <w:name w:val="toc 2"/>
    <w:basedOn w:val="BodyText"/>
    <w:next w:val="Normal"/>
    <w:autoRedefine/>
    <w:uiPriority w:val="39"/>
    <w:rsid w:val="006F6D65"/>
    <w:pPr>
      <w:ind w:left="240"/>
    </w:pPr>
    <w:rPr>
      <w:rFonts w:ascii="Arial" w:hAnsi="Arial"/>
      <w:b/>
      <w:sz w:val="24"/>
    </w:rPr>
  </w:style>
  <w:style w:type="paragraph" w:styleId="TOC3">
    <w:name w:val="toc 3"/>
    <w:basedOn w:val="BodyText"/>
    <w:next w:val="Normal"/>
    <w:autoRedefine/>
    <w:uiPriority w:val="39"/>
    <w:rsid w:val="006F6D65"/>
    <w:pPr>
      <w:ind w:left="480"/>
    </w:pPr>
    <w:rPr>
      <w:rFonts w:ascii="Arial" w:hAnsi="Arial"/>
      <w:sz w:val="24"/>
    </w:rPr>
  </w:style>
  <w:style w:type="paragraph" w:customStyle="1" w:styleId="BodyTextBullet2">
    <w:name w:val="Body Text Bullet 2"/>
    <w:rsid w:val="00A149C0"/>
    <w:pPr>
      <w:numPr>
        <w:numId w:val="23"/>
      </w:numPr>
      <w:spacing w:before="60" w:after="60"/>
    </w:pPr>
    <w:rPr>
      <w:sz w:val="22"/>
    </w:rPr>
  </w:style>
  <w:style w:type="paragraph" w:customStyle="1" w:styleId="BodyTextNumbered1">
    <w:name w:val="Body Text Numbered 1"/>
    <w:rsid w:val="00D713C8"/>
    <w:pPr>
      <w:numPr>
        <w:numId w:val="16"/>
      </w:numPr>
    </w:pPr>
    <w:rPr>
      <w:sz w:val="22"/>
    </w:rPr>
  </w:style>
  <w:style w:type="paragraph" w:customStyle="1" w:styleId="BodyTextNumbered2">
    <w:name w:val="Body Text Numbered 2"/>
    <w:rsid w:val="00D713C8"/>
    <w:pPr>
      <w:numPr>
        <w:numId w:val="17"/>
      </w:numPr>
      <w:tabs>
        <w:tab w:val="clear" w:pos="1440"/>
        <w:tab w:val="num" w:pos="1080"/>
      </w:tabs>
      <w:spacing w:before="120" w:after="120"/>
      <w:ind w:left="1080"/>
    </w:pPr>
    <w:rPr>
      <w:sz w:val="22"/>
    </w:rPr>
  </w:style>
  <w:style w:type="paragraph" w:customStyle="1" w:styleId="BodyTextLettered1">
    <w:name w:val="Body Text Lettered 1"/>
    <w:rsid w:val="00D713C8"/>
    <w:pPr>
      <w:numPr>
        <w:numId w:val="18"/>
      </w:numPr>
      <w:tabs>
        <w:tab w:val="clear" w:pos="1080"/>
        <w:tab w:val="num" w:pos="720"/>
      </w:tabs>
      <w:ind w:left="720"/>
    </w:pPr>
    <w:rPr>
      <w:sz w:val="22"/>
    </w:rPr>
  </w:style>
  <w:style w:type="paragraph" w:customStyle="1" w:styleId="BodyTextLettered2">
    <w:name w:val="Body Text Lettered 2"/>
    <w:rsid w:val="00D713C8"/>
    <w:pPr>
      <w:numPr>
        <w:numId w:val="19"/>
      </w:numPr>
      <w:tabs>
        <w:tab w:val="clear" w:pos="1440"/>
        <w:tab w:val="num" w:pos="1080"/>
      </w:tabs>
      <w:spacing w:before="120" w:after="120"/>
      <w:ind w:left="1080"/>
    </w:pPr>
    <w:rPr>
      <w:sz w:val="22"/>
    </w:rPr>
  </w:style>
  <w:style w:type="paragraph" w:styleId="Footer">
    <w:name w:val="foote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semiHidden/>
    <w:rsid w:val="006F6D65"/>
    <w:pPr>
      <w:ind w:left="720"/>
    </w:pPr>
    <w:rPr>
      <w:rFonts w:ascii="Arial" w:hAnsi="Arial"/>
    </w:rPr>
  </w:style>
  <w:style w:type="paragraph" w:customStyle="1" w:styleId="Default">
    <w:name w:val="Default"/>
    <w:rsid w:val="00384499"/>
    <w:pPr>
      <w:autoSpaceDE w:val="0"/>
      <w:autoSpaceDN w:val="0"/>
      <w:adjustRightInd w:val="0"/>
    </w:pPr>
    <w:rPr>
      <w:color w:val="000000"/>
      <w:sz w:val="24"/>
      <w:szCs w:val="24"/>
    </w:rPr>
  </w:style>
  <w:style w:type="character" w:customStyle="1" w:styleId="BodyTextChar">
    <w:name w:val="Body Text Char"/>
    <w:link w:val="BodyText"/>
    <w:rsid w:val="003E55E5"/>
    <w:rPr>
      <w:sz w:val="22"/>
      <w:lang w:bidi="ar-SA"/>
    </w:rPr>
  </w:style>
  <w:style w:type="paragraph" w:styleId="ListParagraph">
    <w:name w:val="List Paragraph"/>
    <w:basedOn w:val="Normal"/>
    <w:uiPriority w:val="34"/>
    <w:qFormat/>
    <w:rsid w:val="00982C23"/>
    <w:pPr>
      <w:ind w:left="720"/>
      <w:contextualSpacing/>
    </w:pPr>
  </w:style>
  <w:style w:type="character" w:styleId="CommentReference">
    <w:name w:val="annotation reference"/>
    <w:rsid w:val="00622367"/>
    <w:rPr>
      <w:sz w:val="16"/>
      <w:szCs w:val="16"/>
    </w:rPr>
  </w:style>
  <w:style w:type="paragraph" w:styleId="CommentText">
    <w:name w:val="annotation text"/>
    <w:basedOn w:val="Normal"/>
    <w:link w:val="CommentTextChar"/>
    <w:rsid w:val="00622367"/>
    <w:rPr>
      <w:sz w:val="20"/>
    </w:rPr>
  </w:style>
  <w:style w:type="character" w:customStyle="1" w:styleId="CommentTextChar">
    <w:name w:val="Comment Text Char"/>
    <w:basedOn w:val="DefaultParagraphFont"/>
    <w:link w:val="CommentText"/>
    <w:rsid w:val="00622367"/>
  </w:style>
  <w:style w:type="paragraph" w:styleId="CommentSubject">
    <w:name w:val="annotation subject"/>
    <w:basedOn w:val="CommentText"/>
    <w:next w:val="CommentText"/>
    <w:link w:val="CommentSubjectChar"/>
    <w:rsid w:val="00622367"/>
    <w:rPr>
      <w:b/>
      <w:bCs/>
      <w:lang w:val="x-none" w:eastAsia="x-none"/>
    </w:rPr>
  </w:style>
  <w:style w:type="character" w:customStyle="1" w:styleId="CommentSubjectChar">
    <w:name w:val="Comment Subject Char"/>
    <w:link w:val="CommentSubject"/>
    <w:rsid w:val="00622367"/>
    <w:rPr>
      <w:b/>
      <w:bCs/>
    </w:rPr>
  </w:style>
  <w:style w:type="paragraph" w:styleId="BalloonText">
    <w:name w:val="Balloon Text"/>
    <w:basedOn w:val="Normal"/>
    <w:link w:val="BalloonTextChar"/>
    <w:rsid w:val="00622367"/>
    <w:rPr>
      <w:rFonts w:ascii="Tahoma" w:hAnsi="Tahoma"/>
      <w:sz w:val="16"/>
      <w:szCs w:val="16"/>
      <w:lang w:val="x-none" w:eastAsia="x-none"/>
    </w:rPr>
  </w:style>
  <w:style w:type="character" w:customStyle="1" w:styleId="BalloonTextChar">
    <w:name w:val="Balloon Text Char"/>
    <w:link w:val="BalloonText"/>
    <w:rsid w:val="00622367"/>
    <w:rPr>
      <w:rFonts w:ascii="Tahoma" w:hAnsi="Tahoma" w:cs="Tahoma"/>
      <w:sz w:val="16"/>
      <w:szCs w:val="16"/>
    </w:rPr>
  </w:style>
  <w:style w:type="paragraph" w:styleId="NoSpacing">
    <w:name w:val="No Spacing"/>
    <w:uiPriority w:val="1"/>
    <w:qFormat/>
    <w:rsid w:val="00400352"/>
    <w:rPr>
      <w:rFonts w:ascii="Calibri" w:eastAsia="Calibri" w:hAnsi="Calibri"/>
      <w:sz w:val="22"/>
      <w:szCs w:val="22"/>
    </w:rPr>
  </w:style>
  <w:style w:type="paragraph" w:styleId="IntenseQuote">
    <w:name w:val="Intense Quote"/>
    <w:basedOn w:val="Normal"/>
    <w:next w:val="Normal"/>
    <w:link w:val="IntenseQuoteChar"/>
    <w:uiPriority w:val="30"/>
    <w:qFormat/>
    <w:rsid w:val="00400352"/>
    <w:pPr>
      <w:pBdr>
        <w:bottom w:val="single" w:sz="4" w:space="4" w:color="4F81BD"/>
      </w:pBdr>
      <w:spacing w:before="200" w:after="280"/>
      <w:ind w:left="936" w:right="936"/>
    </w:pPr>
    <w:rPr>
      <w:rFonts w:ascii="Calibri" w:eastAsia="Calibri" w:hAnsi="Calibri"/>
      <w:b/>
      <w:bCs/>
      <w:i/>
      <w:iCs/>
      <w:color w:val="4F81BD"/>
      <w:sz w:val="22"/>
      <w:szCs w:val="22"/>
      <w:lang w:val="x-none" w:eastAsia="x-none"/>
    </w:rPr>
  </w:style>
  <w:style w:type="character" w:customStyle="1" w:styleId="IntenseQuoteChar">
    <w:name w:val="Intense Quote Char"/>
    <w:link w:val="IntenseQuote"/>
    <w:uiPriority w:val="30"/>
    <w:rsid w:val="00400352"/>
    <w:rPr>
      <w:rFonts w:ascii="Calibri" w:eastAsia="Calibri" w:hAnsi="Calibri"/>
      <w:b/>
      <w:bCs/>
      <w:i/>
      <w:iCs/>
      <w:color w:val="4F81BD"/>
      <w:sz w:val="22"/>
      <w:szCs w:val="22"/>
    </w:rPr>
  </w:style>
  <w:style w:type="paragraph" w:styleId="Revision">
    <w:name w:val="Revision"/>
    <w:hidden/>
    <w:uiPriority w:val="99"/>
    <w:semiHidden/>
    <w:rsid w:val="007F0210"/>
    <w:rPr>
      <w:sz w:val="24"/>
    </w:rPr>
  </w:style>
  <w:style w:type="paragraph" w:styleId="z-TopofForm">
    <w:name w:val="HTML Top of Form"/>
    <w:basedOn w:val="Normal"/>
    <w:next w:val="Normal"/>
    <w:link w:val="z-TopofFormChar"/>
    <w:hidden/>
    <w:uiPriority w:val="99"/>
    <w:unhideWhenUsed/>
    <w:rsid w:val="00316931"/>
    <w:pPr>
      <w:pBdr>
        <w:bottom w:val="single" w:sz="6" w:space="1" w:color="auto"/>
      </w:pBdr>
      <w:jc w:val="center"/>
    </w:pPr>
    <w:rPr>
      <w:rFonts w:ascii="Arial" w:hAnsi="Arial" w:cs="Arial"/>
      <w:vanish/>
      <w:sz w:val="16"/>
      <w:szCs w:val="16"/>
    </w:rPr>
  </w:style>
  <w:style w:type="character" w:customStyle="1" w:styleId="z-TopofFormChar">
    <w:name w:val="z-Top of Form Char"/>
    <w:link w:val="z-TopofForm"/>
    <w:uiPriority w:val="99"/>
    <w:rsid w:val="00316931"/>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316931"/>
    <w:pPr>
      <w:pBdr>
        <w:top w:val="single" w:sz="6" w:space="1" w:color="auto"/>
      </w:pBdr>
      <w:jc w:val="center"/>
    </w:pPr>
    <w:rPr>
      <w:rFonts w:ascii="Arial" w:hAnsi="Arial" w:cs="Arial"/>
      <w:vanish/>
      <w:sz w:val="16"/>
      <w:szCs w:val="16"/>
    </w:rPr>
  </w:style>
  <w:style w:type="character" w:customStyle="1" w:styleId="z-BottomofFormChar">
    <w:name w:val="z-Bottom of Form Char"/>
    <w:link w:val="z-BottomofForm"/>
    <w:uiPriority w:val="99"/>
    <w:rsid w:val="00316931"/>
    <w:rPr>
      <w:rFonts w:ascii="Arial" w:hAnsi="Arial" w:cs="Arial"/>
      <w:vanish/>
      <w:sz w:val="16"/>
      <w:szCs w:val="16"/>
    </w:rPr>
  </w:style>
  <w:style w:type="paragraph" w:styleId="TOCHeading">
    <w:name w:val="TOC Heading"/>
    <w:basedOn w:val="Heading1"/>
    <w:next w:val="Normal"/>
    <w:uiPriority w:val="39"/>
    <w:unhideWhenUsed/>
    <w:qFormat/>
    <w:rsid w:val="002C7B19"/>
    <w:pPr>
      <w:keepLines/>
      <w:spacing w:after="0" w:line="259" w:lineRule="auto"/>
      <w:outlineLvl w:val="9"/>
    </w:pPr>
    <w:rPr>
      <w:rFonts w:ascii="Calibri Light" w:hAnsi="Calibri Light" w:cs="Times New Roman"/>
      <w:b w:val="0"/>
      <w:bCs w:val="0"/>
      <w:color w:val="2F5496"/>
      <w:kern w:val="0"/>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004992">
      <w:bodyDiv w:val="1"/>
      <w:marLeft w:val="0"/>
      <w:marRight w:val="0"/>
      <w:marTop w:val="0"/>
      <w:marBottom w:val="0"/>
      <w:divBdr>
        <w:top w:val="none" w:sz="0" w:space="0" w:color="auto"/>
        <w:left w:val="none" w:sz="0" w:space="0" w:color="auto"/>
        <w:bottom w:val="none" w:sz="0" w:space="0" w:color="auto"/>
        <w:right w:val="none" w:sz="0" w:space="0" w:color="auto"/>
      </w:divBdr>
    </w:div>
    <w:div w:id="409280735">
      <w:bodyDiv w:val="1"/>
      <w:marLeft w:val="0"/>
      <w:marRight w:val="0"/>
      <w:marTop w:val="0"/>
      <w:marBottom w:val="0"/>
      <w:divBdr>
        <w:top w:val="none" w:sz="0" w:space="0" w:color="auto"/>
        <w:left w:val="none" w:sz="0" w:space="0" w:color="auto"/>
        <w:bottom w:val="none" w:sz="0" w:space="0" w:color="auto"/>
        <w:right w:val="none" w:sz="0" w:space="0" w:color="auto"/>
      </w:divBdr>
    </w:div>
    <w:div w:id="1058364647">
      <w:bodyDiv w:val="1"/>
      <w:marLeft w:val="0"/>
      <w:marRight w:val="0"/>
      <w:marTop w:val="0"/>
      <w:marBottom w:val="0"/>
      <w:divBdr>
        <w:top w:val="none" w:sz="0" w:space="0" w:color="auto"/>
        <w:left w:val="none" w:sz="0" w:space="0" w:color="auto"/>
        <w:bottom w:val="none" w:sz="0" w:space="0" w:color="auto"/>
        <w:right w:val="none" w:sz="0" w:space="0" w:color="auto"/>
      </w:divBdr>
      <w:divsChild>
        <w:div w:id="454518399">
          <w:marLeft w:val="0"/>
          <w:marRight w:val="0"/>
          <w:marTop w:val="0"/>
          <w:marBottom w:val="0"/>
          <w:divBdr>
            <w:top w:val="none" w:sz="0" w:space="0" w:color="auto"/>
            <w:left w:val="none" w:sz="0" w:space="0" w:color="auto"/>
            <w:bottom w:val="none" w:sz="0" w:space="0" w:color="auto"/>
            <w:right w:val="none" w:sz="0" w:space="0" w:color="auto"/>
          </w:divBdr>
        </w:div>
      </w:divsChild>
    </w:div>
    <w:div w:id="1235892973">
      <w:bodyDiv w:val="1"/>
      <w:marLeft w:val="0"/>
      <w:marRight w:val="0"/>
      <w:marTop w:val="0"/>
      <w:marBottom w:val="0"/>
      <w:divBdr>
        <w:top w:val="none" w:sz="0" w:space="0" w:color="auto"/>
        <w:left w:val="none" w:sz="0" w:space="0" w:color="auto"/>
        <w:bottom w:val="none" w:sz="0" w:space="0" w:color="auto"/>
        <w:right w:val="none" w:sz="0" w:space="0" w:color="auto"/>
      </w:divBdr>
    </w:div>
    <w:div w:id="1516070457">
      <w:bodyDiv w:val="1"/>
      <w:marLeft w:val="0"/>
      <w:marRight w:val="0"/>
      <w:marTop w:val="0"/>
      <w:marBottom w:val="0"/>
      <w:divBdr>
        <w:top w:val="none" w:sz="0" w:space="0" w:color="auto"/>
        <w:left w:val="none" w:sz="0" w:space="0" w:color="auto"/>
        <w:bottom w:val="none" w:sz="0" w:space="0" w:color="auto"/>
        <w:right w:val="none" w:sz="0" w:space="0" w:color="auto"/>
      </w:divBdr>
      <w:divsChild>
        <w:div w:id="1172259103">
          <w:marLeft w:val="0"/>
          <w:marRight w:val="0"/>
          <w:marTop w:val="0"/>
          <w:marBottom w:val="0"/>
          <w:divBdr>
            <w:top w:val="none" w:sz="0" w:space="0" w:color="auto"/>
            <w:left w:val="none" w:sz="0" w:space="0" w:color="auto"/>
            <w:bottom w:val="none" w:sz="0" w:space="0" w:color="auto"/>
            <w:right w:val="none" w:sz="0" w:space="0" w:color="auto"/>
          </w:divBdr>
        </w:div>
      </w:divsChild>
    </w:div>
    <w:div w:id="1880848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emf"/><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yperlink" Target="https://vaww.visn12.portal.va.gov/Pages/default.aspx" TargetMode="Externa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vaww.r02.portal.va.gov/appservs/FieldDev/Lists/SoftwarePackages/AllItems.aspx"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hyperlink" Target="https://vaww.visn23.med.va.gov/v23-message-manager/Message.asp" TargetMode="External"/><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AITRegion2FieldDevelopment@va.gov"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yperlink" Target="https://vaww.visn12.portal.va.gov/Pages/default.aspx" TargetMode="External"/><Relationship Id="rId10" Type="http://schemas.openxmlformats.org/officeDocument/2006/relationships/footer" Target="footer2.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oter" Target="foot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image" Target="media/image2.emf"/><Relationship Id="rId51" Type="http://schemas.openxmlformats.org/officeDocument/2006/relationships/footer" Target="footer4.xm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vhabilmabees\Local%20Settings\Temporary%20Internet%20Files\Content.Outlook\2S03C6R7\ig_tech_documentation_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9DEFF1-5F92-4FD9-91AE-77615BE861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ig_tech_documentation_template.dot</Template>
  <TotalTime>0</TotalTime>
  <Pages>23</Pages>
  <Words>3137</Words>
  <Characters>17885</Characters>
  <Application>Microsoft Office Word</Application>
  <DocSecurity>0</DocSecurity>
  <Lines>149</Lines>
  <Paragraphs>41</Paragraphs>
  <ScaleCrop>false</ScaleCrop>
  <HeadingPairs>
    <vt:vector size="2" baseType="variant">
      <vt:variant>
        <vt:lpstr>Title</vt:lpstr>
      </vt:variant>
      <vt:variant>
        <vt:i4>1</vt:i4>
      </vt:variant>
    </vt:vector>
  </HeadingPairs>
  <TitlesOfParts>
    <vt:vector size="1" baseType="lpstr">
      <vt:lpstr>User Documentation Template</vt:lpstr>
    </vt:vector>
  </TitlesOfParts>
  <Company>Dept. of Veterans Affairs</Company>
  <LinksUpToDate>false</LinksUpToDate>
  <CharactersWithSpaces>20981</CharactersWithSpaces>
  <SharedDoc>false</SharedDoc>
  <HLinks>
    <vt:vector size="144" baseType="variant">
      <vt:variant>
        <vt:i4>1310737</vt:i4>
      </vt:variant>
      <vt:variant>
        <vt:i4>123</vt:i4>
      </vt:variant>
      <vt:variant>
        <vt:i4>0</vt:i4>
      </vt:variant>
      <vt:variant>
        <vt:i4>5</vt:i4>
      </vt:variant>
      <vt:variant>
        <vt:lpwstr>https://vaww.visn12.portal.va.gov/Pages/default.aspx</vt:lpwstr>
      </vt:variant>
      <vt:variant>
        <vt:lpwstr/>
      </vt:variant>
      <vt:variant>
        <vt:i4>1310737</vt:i4>
      </vt:variant>
      <vt:variant>
        <vt:i4>120</vt:i4>
      </vt:variant>
      <vt:variant>
        <vt:i4>0</vt:i4>
      </vt:variant>
      <vt:variant>
        <vt:i4>5</vt:i4>
      </vt:variant>
      <vt:variant>
        <vt:lpwstr>https://vaww.visn12.portal.va.gov/Pages/default.aspx</vt:lpwstr>
      </vt:variant>
      <vt:variant>
        <vt:lpwstr/>
      </vt:variant>
      <vt:variant>
        <vt:i4>6750319</vt:i4>
      </vt:variant>
      <vt:variant>
        <vt:i4>117</vt:i4>
      </vt:variant>
      <vt:variant>
        <vt:i4>0</vt:i4>
      </vt:variant>
      <vt:variant>
        <vt:i4>5</vt:i4>
      </vt:variant>
      <vt:variant>
        <vt:lpwstr>https://vaww.visn23.med.va.gov/v23-message-manager/Message.asp</vt:lpwstr>
      </vt:variant>
      <vt:variant>
        <vt:lpwstr/>
      </vt:variant>
      <vt:variant>
        <vt:i4>393291</vt:i4>
      </vt:variant>
      <vt:variant>
        <vt:i4>114</vt:i4>
      </vt:variant>
      <vt:variant>
        <vt:i4>0</vt:i4>
      </vt:variant>
      <vt:variant>
        <vt:i4>5</vt:i4>
      </vt:variant>
      <vt:variant>
        <vt:lpwstr>https://vaww.r02.portal.va.gov/appservs/FieldDev/Lists/SoftwarePackages/AllItems.aspx</vt:lpwstr>
      </vt:variant>
      <vt:variant>
        <vt:lpwstr/>
      </vt:variant>
      <vt:variant>
        <vt:i4>1572976</vt:i4>
      </vt:variant>
      <vt:variant>
        <vt:i4>111</vt:i4>
      </vt:variant>
      <vt:variant>
        <vt:i4>0</vt:i4>
      </vt:variant>
      <vt:variant>
        <vt:i4>5</vt:i4>
      </vt:variant>
      <vt:variant>
        <vt:lpwstr>mailto:VAITRegion2FieldDevelopment@va.gov</vt:lpwstr>
      </vt:variant>
      <vt:variant>
        <vt:lpwstr/>
      </vt:variant>
      <vt:variant>
        <vt:i4>1245241</vt:i4>
      </vt:variant>
      <vt:variant>
        <vt:i4>104</vt:i4>
      </vt:variant>
      <vt:variant>
        <vt:i4>0</vt:i4>
      </vt:variant>
      <vt:variant>
        <vt:i4>5</vt:i4>
      </vt:variant>
      <vt:variant>
        <vt:lpwstr/>
      </vt:variant>
      <vt:variant>
        <vt:lpwstr>_Toc348424007</vt:lpwstr>
      </vt:variant>
      <vt:variant>
        <vt:i4>1245241</vt:i4>
      </vt:variant>
      <vt:variant>
        <vt:i4>98</vt:i4>
      </vt:variant>
      <vt:variant>
        <vt:i4>0</vt:i4>
      </vt:variant>
      <vt:variant>
        <vt:i4>5</vt:i4>
      </vt:variant>
      <vt:variant>
        <vt:lpwstr/>
      </vt:variant>
      <vt:variant>
        <vt:lpwstr>_Toc348424006</vt:lpwstr>
      </vt:variant>
      <vt:variant>
        <vt:i4>1245241</vt:i4>
      </vt:variant>
      <vt:variant>
        <vt:i4>92</vt:i4>
      </vt:variant>
      <vt:variant>
        <vt:i4>0</vt:i4>
      </vt:variant>
      <vt:variant>
        <vt:i4>5</vt:i4>
      </vt:variant>
      <vt:variant>
        <vt:lpwstr/>
      </vt:variant>
      <vt:variant>
        <vt:lpwstr>_Toc348424005</vt:lpwstr>
      </vt:variant>
      <vt:variant>
        <vt:i4>1245241</vt:i4>
      </vt:variant>
      <vt:variant>
        <vt:i4>86</vt:i4>
      </vt:variant>
      <vt:variant>
        <vt:i4>0</vt:i4>
      </vt:variant>
      <vt:variant>
        <vt:i4>5</vt:i4>
      </vt:variant>
      <vt:variant>
        <vt:lpwstr/>
      </vt:variant>
      <vt:variant>
        <vt:lpwstr>_Toc348424004</vt:lpwstr>
      </vt:variant>
      <vt:variant>
        <vt:i4>1245241</vt:i4>
      </vt:variant>
      <vt:variant>
        <vt:i4>80</vt:i4>
      </vt:variant>
      <vt:variant>
        <vt:i4>0</vt:i4>
      </vt:variant>
      <vt:variant>
        <vt:i4>5</vt:i4>
      </vt:variant>
      <vt:variant>
        <vt:lpwstr/>
      </vt:variant>
      <vt:variant>
        <vt:lpwstr>_Toc348424003</vt:lpwstr>
      </vt:variant>
      <vt:variant>
        <vt:i4>1245241</vt:i4>
      </vt:variant>
      <vt:variant>
        <vt:i4>74</vt:i4>
      </vt:variant>
      <vt:variant>
        <vt:i4>0</vt:i4>
      </vt:variant>
      <vt:variant>
        <vt:i4>5</vt:i4>
      </vt:variant>
      <vt:variant>
        <vt:lpwstr/>
      </vt:variant>
      <vt:variant>
        <vt:lpwstr>_Toc348424002</vt:lpwstr>
      </vt:variant>
      <vt:variant>
        <vt:i4>1245241</vt:i4>
      </vt:variant>
      <vt:variant>
        <vt:i4>68</vt:i4>
      </vt:variant>
      <vt:variant>
        <vt:i4>0</vt:i4>
      </vt:variant>
      <vt:variant>
        <vt:i4>5</vt:i4>
      </vt:variant>
      <vt:variant>
        <vt:lpwstr/>
      </vt:variant>
      <vt:variant>
        <vt:lpwstr>_Toc348424001</vt:lpwstr>
      </vt:variant>
      <vt:variant>
        <vt:i4>1245241</vt:i4>
      </vt:variant>
      <vt:variant>
        <vt:i4>65</vt:i4>
      </vt:variant>
      <vt:variant>
        <vt:i4>0</vt:i4>
      </vt:variant>
      <vt:variant>
        <vt:i4>5</vt:i4>
      </vt:variant>
      <vt:variant>
        <vt:lpwstr/>
      </vt:variant>
      <vt:variant>
        <vt:lpwstr>_Toc348424000</vt:lpwstr>
      </vt:variant>
      <vt:variant>
        <vt:i4>1900592</vt:i4>
      </vt:variant>
      <vt:variant>
        <vt:i4>59</vt:i4>
      </vt:variant>
      <vt:variant>
        <vt:i4>0</vt:i4>
      </vt:variant>
      <vt:variant>
        <vt:i4>5</vt:i4>
      </vt:variant>
      <vt:variant>
        <vt:lpwstr/>
      </vt:variant>
      <vt:variant>
        <vt:lpwstr>_Toc348423999</vt:lpwstr>
      </vt:variant>
      <vt:variant>
        <vt:i4>1900592</vt:i4>
      </vt:variant>
      <vt:variant>
        <vt:i4>53</vt:i4>
      </vt:variant>
      <vt:variant>
        <vt:i4>0</vt:i4>
      </vt:variant>
      <vt:variant>
        <vt:i4>5</vt:i4>
      </vt:variant>
      <vt:variant>
        <vt:lpwstr/>
      </vt:variant>
      <vt:variant>
        <vt:lpwstr>_Toc348423998</vt:lpwstr>
      </vt:variant>
      <vt:variant>
        <vt:i4>1900592</vt:i4>
      </vt:variant>
      <vt:variant>
        <vt:i4>47</vt:i4>
      </vt:variant>
      <vt:variant>
        <vt:i4>0</vt:i4>
      </vt:variant>
      <vt:variant>
        <vt:i4>5</vt:i4>
      </vt:variant>
      <vt:variant>
        <vt:lpwstr/>
      </vt:variant>
      <vt:variant>
        <vt:lpwstr>_Toc348423997</vt:lpwstr>
      </vt:variant>
      <vt:variant>
        <vt:i4>1900592</vt:i4>
      </vt:variant>
      <vt:variant>
        <vt:i4>44</vt:i4>
      </vt:variant>
      <vt:variant>
        <vt:i4>0</vt:i4>
      </vt:variant>
      <vt:variant>
        <vt:i4>5</vt:i4>
      </vt:variant>
      <vt:variant>
        <vt:lpwstr/>
      </vt:variant>
      <vt:variant>
        <vt:lpwstr>_Toc348423996</vt:lpwstr>
      </vt:variant>
      <vt:variant>
        <vt:i4>1900592</vt:i4>
      </vt:variant>
      <vt:variant>
        <vt:i4>38</vt:i4>
      </vt:variant>
      <vt:variant>
        <vt:i4>0</vt:i4>
      </vt:variant>
      <vt:variant>
        <vt:i4>5</vt:i4>
      </vt:variant>
      <vt:variant>
        <vt:lpwstr/>
      </vt:variant>
      <vt:variant>
        <vt:lpwstr>_Toc348423995</vt:lpwstr>
      </vt:variant>
      <vt:variant>
        <vt:i4>1900592</vt:i4>
      </vt:variant>
      <vt:variant>
        <vt:i4>32</vt:i4>
      </vt:variant>
      <vt:variant>
        <vt:i4>0</vt:i4>
      </vt:variant>
      <vt:variant>
        <vt:i4>5</vt:i4>
      </vt:variant>
      <vt:variant>
        <vt:lpwstr/>
      </vt:variant>
      <vt:variant>
        <vt:lpwstr>_Toc348423994</vt:lpwstr>
      </vt:variant>
      <vt:variant>
        <vt:i4>1900592</vt:i4>
      </vt:variant>
      <vt:variant>
        <vt:i4>26</vt:i4>
      </vt:variant>
      <vt:variant>
        <vt:i4>0</vt:i4>
      </vt:variant>
      <vt:variant>
        <vt:i4>5</vt:i4>
      </vt:variant>
      <vt:variant>
        <vt:lpwstr/>
      </vt:variant>
      <vt:variant>
        <vt:lpwstr>_Toc348423993</vt:lpwstr>
      </vt:variant>
      <vt:variant>
        <vt:i4>1900592</vt:i4>
      </vt:variant>
      <vt:variant>
        <vt:i4>20</vt:i4>
      </vt:variant>
      <vt:variant>
        <vt:i4>0</vt:i4>
      </vt:variant>
      <vt:variant>
        <vt:i4>5</vt:i4>
      </vt:variant>
      <vt:variant>
        <vt:lpwstr/>
      </vt:variant>
      <vt:variant>
        <vt:lpwstr>_Toc348423992</vt:lpwstr>
      </vt:variant>
      <vt:variant>
        <vt:i4>1900592</vt:i4>
      </vt:variant>
      <vt:variant>
        <vt:i4>14</vt:i4>
      </vt:variant>
      <vt:variant>
        <vt:i4>0</vt:i4>
      </vt:variant>
      <vt:variant>
        <vt:i4>5</vt:i4>
      </vt:variant>
      <vt:variant>
        <vt:lpwstr/>
      </vt:variant>
      <vt:variant>
        <vt:lpwstr>_Toc348423991</vt:lpwstr>
      </vt:variant>
      <vt:variant>
        <vt:i4>1900592</vt:i4>
      </vt:variant>
      <vt:variant>
        <vt:i4>8</vt:i4>
      </vt:variant>
      <vt:variant>
        <vt:i4>0</vt:i4>
      </vt:variant>
      <vt:variant>
        <vt:i4>5</vt:i4>
      </vt:variant>
      <vt:variant>
        <vt:lpwstr/>
      </vt:variant>
      <vt:variant>
        <vt:lpwstr>_Toc348423990</vt:lpwstr>
      </vt:variant>
      <vt:variant>
        <vt:i4>1835056</vt:i4>
      </vt:variant>
      <vt:variant>
        <vt:i4>2</vt:i4>
      </vt:variant>
      <vt:variant>
        <vt:i4>0</vt:i4>
      </vt:variant>
      <vt:variant>
        <vt:i4>5</vt:i4>
      </vt:variant>
      <vt:variant>
        <vt:lpwstr/>
      </vt:variant>
      <vt:variant>
        <vt:lpwstr>_Toc348423989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 Documentation Template</dc:title>
  <dc:subject/>
  <dc:creator>vhabilmabees</dc:creator>
  <cp:keywords/>
  <cp:lastModifiedBy>Dempsey, Timothy J.</cp:lastModifiedBy>
  <cp:revision>2</cp:revision>
  <cp:lastPrinted>2017-08-08T20:08:00Z</cp:lastPrinted>
  <dcterms:created xsi:type="dcterms:W3CDTF">2017-08-09T17:17:00Z</dcterms:created>
  <dcterms:modified xsi:type="dcterms:W3CDTF">2017-08-09T17:17:00Z</dcterms:modified>
</cp:coreProperties>
</file>